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ED75" w14:textId="0487F974" w:rsidR="006E4EDD" w:rsidRPr="00A768FF" w:rsidRDefault="006E4EDD" w:rsidP="006E4EDD">
      <w:pPr>
        <w:pStyle w:val="AI-H1"/>
        <w:rPr>
          <w:rFonts w:cstheme="majorHAnsi"/>
          <w:b/>
          <w:sz w:val="28"/>
          <w:szCs w:val="28"/>
        </w:rPr>
      </w:pPr>
      <w:bookmarkStart w:id="0" w:name="_GoBack"/>
      <w:bookmarkEnd w:id="0"/>
      <w:r w:rsidRPr="00A768FF">
        <w:rPr>
          <w:rFonts w:cstheme="majorHAnsi"/>
          <w:b/>
          <w:sz w:val="28"/>
          <w:szCs w:val="28"/>
        </w:rPr>
        <w:t>Introduction</w:t>
      </w:r>
    </w:p>
    <w:p w14:paraId="4BEDB040" w14:textId="02934EA5" w:rsidR="00BB60CD" w:rsidRDefault="006E4EDD" w:rsidP="006E4EDD">
      <w:pPr>
        <w:pStyle w:val="AI-BodyText"/>
        <w:spacing w:line="276" w:lineRule="auto"/>
        <w:rPr>
          <w:rFonts w:asciiTheme="majorHAnsi" w:hAnsiTheme="majorHAnsi" w:cstheme="majorBidi"/>
          <w:i/>
          <w:lang w:val="en-CA"/>
        </w:rPr>
      </w:pPr>
      <w:r w:rsidRPr="00B72D83">
        <w:rPr>
          <w:rFonts w:asciiTheme="majorHAnsi" w:hAnsiTheme="majorHAnsi" w:cstheme="majorBidi"/>
        </w:rPr>
        <w:t>The following Request for Information</w:t>
      </w:r>
      <w:r w:rsidR="004E0DEB" w:rsidRPr="00B72D83">
        <w:rPr>
          <w:rFonts w:asciiTheme="majorHAnsi" w:hAnsiTheme="majorHAnsi" w:cstheme="majorBidi"/>
        </w:rPr>
        <w:t xml:space="preserve"> (RFI)</w:t>
      </w:r>
      <w:r w:rsidRPr="00B72D83">
        <w:rPr>
          <w:rFonts w:asciiTheme="majorHAnsi" w:hAnsiTheme="majorHAnsi" w:cstheme="majorBidi"/>
        </w:rPr>
        <w:t xml:space="preserve"> Form has been developed as part of the initial step for the </w:t>
      </w:r>
      <w:r w:rsidRPr="00B72D83">
        <w:rPr>
          <w:rFonts w:asciiTheme="majorHAnsi" w:hAnsiTheme="majorHAnsi" w:cstheme="majorBidi"/>
          <w:i/>
        </w:rPr>
        <w:t>Exploring Cannabis-based Medicines and Tools (mCannabis) Program – Stream 2</w:t>
      </w:r>
      <w:r w:rsidRPr="00B72D83">
        <w:rPr>
          <w:rFonts w:asciiTheme="majorHAnsi" w:hAnsiTheme="majorHAnsi" w:cstheme="majorBidi"/>
          <w:i/>
          <w:lang w:val="en-CA"/>
        </w:rPr>
        <w:t xml:space="preserve"> Request for Information</w:t>
      </w:r>
      <w:r w:rsidR="00BB60CD">
        <w:rPr>
          <w:rFonts w:asciiTheme="majorHAnsi" w:hAnsiTheme="majorHAnsi" w:cstheme="majorBidi"/>
          <w:i/>
          <w:lang w:val="en-CA"/>
        </w:rPr>
        <w:t>.</w:t>
      </w:r>
      <w:r w:rsidRPr="00B72D83">
        <w:rPr>
          <w:rFonts w:asciiTheme="majorHAnsi" w:hAnsiTheme="majorHAnsi" w:cstheme="majorBidi"/>
          <w:i/>
          <w:lang w:val="en-CA"/>
        </w:rPr>
        <w:t xml:space="preserve">  </w:t>
      </w:r>
    </w:p>
    <w:p w14:paraId="2E926C48" w14:textId="77777777" w:rsidR="00BB60CD" w:rsidRDefault="00BB60CD" w:rsidP="006E4EDD">
      <w:pPr>
        <w:pStyle w:val="AI-BodyText"/>
        <w:spacing w:line="276" w:lineRule="auto"/>
        <w:rPr>
          <w:rFonts w:asciiTheme="majorHAnsi" w:hAnsiTheme="majorHAnsi" w:cstheme="majorBidi"/>
          <w:i/>
          <w:lang w:val="en-CA"/>
        </w:rPr>
      </w:pPr>
    </w:p>
    <w:p w14:paraId="4DA28B87" w14:textId="788F5A91" w:rsidR="006E4EDD" w:rsidRPr="00BB60CD" w:rsidRDefault="006E4EDD" w:rsidP="006E4EDD">
      <w:pPr>
        <w:pStyle w:val="AI-BodyText"/>
        <w:spacing w:line="276" w:lineRule="auto"/>
        <w:rPr>
          <w:rFonts w:asciiTheme="majorHAnsi" w:hAnsiTheme="majorHAnsi" w:cstheme="majorBidi"/>
          <w:b/>
        </w:rPr>
      </w:pPr>
      <w:r w:rsidRPr="00BB60CD">
        <w:rPr>
          <w:rFonts w:asciiTheme="majorHAnsi" w:hAnsiTheme="majorHAnsi" w:cstheme="majorBidi"/>
          <w:b/>
          <w:i/>
          <w:lang w:val="en-CA"/>
        </w:rPr>
        <w:t>How Alberta Innovates can support the use of post-market surveillance data to improve patient outcomes and responsibly grow Canada’s Cannabis industry</w:t>
      </w:r>
      <w:r w:rsidRPr="00BB60CD">
        <w:rPr>
          <w:rFonts w:asciiTheme="majorHAnsi" w:hAnsiTheme="majorHAnsi" w:cstheme="majorBidi"/>
          <w:b/>
        </w:rPr>
        <w:t xml:space="preserve">.   </w:t>
      </w:r>
    </w:p>
    <w:p w14:paraId="0B215A0C" w14:textId="19883416" w:rsidR="00A539FF" w:rsidRDefault="00A539FF" w:rsidP="006E4EDD">
      <w:pPr>
        <w:pStyle w:val="AI-BodyText"/>
        <w:spacing w:line="276" w:lineRule="auto"/>
        <w:rPr>
          <w:rFonts w:asciiTheme="majorHAnsi" w:hAnsiTheme="majorHAnsi" w:cstheme="majorBidi"/>
        </w:rPr>
      </w:pPr>
    </w:p>
    <w:p w14:paraId="1942EC89" w14:textId="45E52BBD" w:rsidR="00A539FF" w:rsidRPr="00B72D83" w:rsidRDefault="00A539FF" w:rsidP="006E4EDD">
      <w:pPr>
        <w:pStyle w:val="AI-BodyText"/>
        <w:spacing w:line="276" w:lineRule="auto"/>
        <w:rPr>
          <w:rFonts w:asciiTheme="majorHAnsi" w:hAnsiTheme="majorHAnsi" w:cstheme="majorBidi"/>
        </w:rPr>
      </w:pPr>
      <w:r w:rsidRPr="00FD374F">
        <w:rPr>
          <w:rFonts w:cstheme="majorHAnsi"/>
          <w:color w:val="000000" w:themeColor="text1"/>
        </w:rPr>
        <w:t xml:space="preserve">This RFI invites </w:t>
      </w:r>
      <w:r w:rsidRPr="00FD374F">
        <w:rPr>
          <w:rFonts w:cstheme="majorHAnsi"/>
          <w:color w:val="000000" w:themeColor="text1"/>
          <w:u w:val="single"/>
        </w:rPr>
        <w:t>all</w:t>
      </w:r>
      <w:r w:rsidRPr="00FD374F">
        <w:rPr>
          <w:rFonts w:cstheme="majorHAnsi"/>
          <w:color w:val="000000" w:themeColor="text1"/>
        </w:rPr>
        <w:t xml:space="preserve"> </w:t>
      </w:r>
      <w:r w:rsidRPr="005370C5">
        <w:rPr>
          <w:rFonts w:cstheme="majorHAnsi"/>
          <w:i/>
          <w:color w:val="000000" w:themeColor="text1"/>
        </w:rPr>
        <w:t>C</w:t>
      </w:r>
      <w:r w:rsidRPr="0069741C">
        <w:rPr>
          <w:rFonts w:cstheme="majorHAnsi"/>
          <w:i/>
          <w:color w:val="000000" w:themeColor="text1"/>
        </w:rPr>
        <w:t>annabis</w:t>
      </w:r>
      <w:r w:rsidRPr="00FD374F">
        <w:rPr>
          <w:rFonts w:cstheme="majorHAnsi"/>
          <w:color w:val="000000" w:themeColor="text1"/>
        </w:rPr>
        <w:t xml:space="preserve">-related stakeholders in the </w:t>
      </w:r>
      <w:r w:rsidRPr="005370C5">
        <w:rPr>
          <w:rFonts w:cstheme="majorHAnsi"/>
          <w:i/>
          <w:color w:val="000000" w:themeColor="text1"/>
        </w:rPr>
        <w:t>C</w:t>
      </w:r>
      <w:r w:rsidRPr="0069741C">
        <w:rPr>
          <w:rFonts w:cstheme="majorHAnsi"/>
          <w:i/>
          <w:color w:val="000000" w:themeColor="text1"/>
        </w:rPr>
        <w:t>annabis</w:t>
      </w:r>
      <w:r w:rsidRPr="00FD374F">
        <w:rPr>
          <w:rFonts w:cstheme="majorHAnsi"/>
          <w:color w:val="000000" w:themeColor="text1"/>
        </w:rPr>
        <w:t xml:space="preserve"> industry, scientific community, non-profits, government entities, health professionals, patients, patient advocates, and the general citizens of Alberta</w:t>
      </w:r>
      <w:r>
        <w:rPr>
          <w:rFonts w:cstheme="majorHAnsi"/>
          <w:color w:val="000000" w:themeColor="text1"/>
        </w:rPr>
        <w:t xml:space="preserve"> to </w:t>
      </w:r>
      <w:r w:rsidRPr="00FD374F">
        <w:rPr>
          <w:rFonts w:cstheme="majorHAnsi"/>
          <w:color w:val="000000" w:themeColor="text1"/>
        </w:rPr>
        <w:t>provide responses</w:t>
      </w:r>
      <w:r>
        <w:rPr>
          <w:rFonts w:cstheme="majorHAnsi"/>
          <w:color w:val="000000" w:themeColor="text1"/>
        </w:rPr>
        <w:t>.</w:t>
      </w:r>
    </w:p>
    <w:p w14:paraId="6FCF94B4" w14:textId="77777777" w:rsidR="006E4EDD" w:rsidRPr="00B72D83" w:rsidRDefault="006E4EDD" w:rsidP="006E4EDD">
      <w:pPr>
        <w:pStyle w:val="AI-BodyText"/>
        <w:spacing w:line="276" w:lineRule="auto"/>
        <w:rPr>
          <w:rFonts w:asciiTheme="majorHAnsi" w:hAnsiTheme="majorHAnsi" w:cstheme="majorBidi"/>
        </w:rPr>
      </w:pPr>
    </w:p>
    <w:p w14:paraId="0988B55B" w14:textId="656E6009" w:rsidR="006E4EDD" w:rsidRPr="00B72D83" w:rsidRDefault="006E4EDD" w:rsidP="006E4EDD">
      <w:pPr>
        <w:pStyle w:val="AI-BodyText"/>
        <w:spacing w:line="276" w:lineRule="auto"/>
        <w:rPr>
          <w:rStyle w:val="Hyperlink"/>
          <w:rFonts w:asciiTheme="majorHAnsi" w:hAnsiTheme="majorHAnsi" w:cstheme="majorHAnsi"/>
        </w:rPr>
      </w:pPr>
      <w:r w:rsidRPr="00B72D83">
        <w:rPr>
          <w:rFonts w:asciiTheme="majorHAnsi" w:hAnsiTheme="majorHAnsi" w:cstheme="majorBidi"/>
        </w:rPr>
        <w:t xml:space="preserve">There is no funding attached to the RFI process and is voluntary.  </w:t>
      </w:r>
    </w:p>
    <w:p w14:paraId="7D3BBBE3" w14:textId="77777777" w:rsidR="00BB60CD" w:rsidRDefault="00BB60CD" w:rsidP="006E4EDD">
      <w:pPr>
        <w:pStyle w:val="AI-H1"/>
        <w:rPr>
          <w:rFonts w:cstheme="majorHAnsi"/>
          <w:b/>
          <w:sz w:val="28"/>
          <w:szCs w:val="28"/>
        </w:rPr>
      </w:pPr>
    </w:p>
    <w:p w14:paraId="20C43601" w14:textId="683CBD6C" w:rsidR="006E4EDD" w:rsidRPr="00A768FF" w:rsidRDefault="006E4EDD" w:rsidP="006E4EDD">
      <w:pPr>
        <w:pStyle w:val="AI-H1"/>
        <w:rPr>
          <w:rFonts w:cstheme="majorHAnsi"/>
          <w:b/>
          <w:sz w:val="28"/>
          <w:szCs w:val="28"/>
        </w:rPr>
      </w:pPr>
      <w:r w:rsidRPr="00A768FF">
        <w:rPr>
          <w:rFonts w:cstheme="majorHAnsi"/>
          <w:b/>
          <w:sz w:val="28"/>
          <w:szCs w:val="28"/>
        </w:rPr>
        <w:t>Purpose</w:t>
      </w:r>
    </w:p>
    <w:p w14:paraId="22588FF8" w14:textId="3DD9B95A" w:rsidR="006E4EDD" w:rsidRPr="00512375" w:rsidRDefault="006E4EDD" w:rsidP="006E4EDD">
      <w:pPr>
        <w:pStyle w:val="AI-H1"/>
        <w:spacing w:line="276" w:lineRule="auto"/>
        <w:rPr>
          <w:rFonts w:cstheme="majorHAnsi"/>
          <w:color w:val="000000" w:themeColor="text1"/>
          <w:sz w:val="22"/>
          <w:szCs w:val="22"/>
        </w:rPr>
      </w:pPr>
      <w:r w:rsidRPr="00512375">
        <w:rPr>
          <w:rFonts w:cstheme="majorHAnsi"/>
          <w:color w:val="000000" w:themeColor="text1"/>
          <w:sz w:val="22"/>
          <w:szCs w:val="22"/>
        </w:rPr>
        <w:t xml:space="preserve">Ideas suggested in response to this RFI are encouraged to </w:t>
      </w:r>
      <w:r>
        <w:rPr>
          <w:rFonts w:cstheme="majorHAnsi"/>
          <w:color w:val="000000" w:themeColor="text1"/>
          <w:sz w:val="22"/>
          <w:szCs w:val="22"/>
        </w:rPr>
        <w:t xml:space="preserve">go </w:t>
      </w:r>
      <w:r w:rsidRPr="00512375">
        <w:rPr>
          <w:rFonts w:cstheme="majorHAnsi"/>
          <w:color w:val="000000" w:themeColor="text1"/>
          <w:sz w:val="22"/>
          <w:szCs w:val="22"/>
        </w:rPr>
        <w:t xml:space="preserve">beyond the scope of </w:t>
      </w:r>
      <w:r>
        <w:rPr>
          <w:rFonts w:cstheme="majorHAnsi"/>
          <w:color w:val="000000" w:themeColor="text1"/>
          <w:sz w:val="22"/>
          <w:szCs w:val="22"/>
        </w:rPr>
        <w:t>S</w:t>
      </w:r>
      <w:r w:rsidRPr="00512375">
        <w:rPr>
          <w:rFonts w:cstheme="majorHAnsi"/>
          <w:color w:val="000000" w:themeColor="text1"/>
          <w:sz w:val="22"/>
          <w:szCs w:val="22"/>
        </w:rPr>
        <w:t>tream 1.  Ideas should address the challenge, have the potential to leverage partnerships between academics and industry, be suitable for future research, and should have a high probability of resulting in deliverables that will benefit patients and industry within a fixed term.</w:t>
      </w:r>
    </w:p>
    <w:p w14:paraId="3A97DB23" w14:textId="77777777" w:rsidR="006E4EDD" w:rsidRPr="00A768FF" w:rsidRDefault="006E4EDD" w:rsidP="006E4EDD">
      <w:pPr>
        <w:pStyle w:val="AI-H1"/>
        <w:rPr>
          <w:rFonts w:cstheme="majorHAnsi"/>
          <w:sz w:val="22"/>
          <w:szCs w:val="22"/>
        </w:rPr>
      </w:pPr>
    </w:p>
    <w:p w14:paraId="6EBE9079" w14:textId="2759E375" w:rsidR="006E4EDD" w:rsidRPr="00A768FF" w:rsidRDefault="006E4EDD" w:rsidP="006E4EDD">
      <w:pPr>
        <w:pStyle w:val="AI-H1"/>
        <w:rPr>
          <w:rFonts w:cstheme="majorHAnsi"/>
          <w:b/>
          <w:sz w:val="28"/>
          <w:szCs w:val="28"/>
        </w:rPr>
      </w:pPr>
      <w:r w:rsidRPr="00A768FF">
        <w:rPr>
          <w:rFonts w:cstheme="majorHAnsi"/>
          <w:b/>
          <w:sz w:val="28"/>
          <w:szCs w:val="28"/>
        </w:rPr>
        <w:t>What Alberta Innovates will do with this information</w:t>
      </w:r>
    </w:p>
    <w:p w14:paraId="1FB96C18" w14:textId="77777777" w:rsidR="006E4EDD" w:rsidRDefault="006E4EDD" w:rsidP="006E4EDD">
      <w:pPr>
        <w:pStyle w:val="AI-H1"/>
        <w:spacing w:line="276" w:lineRule="auto"/>
        <w:rPr>
          <w:rFonts w:cstheme="majorHAnsi"/>
          <w:color w:val="000000" w:themeColor="text1"/>
          <w:sz w:val="22"/>
          <w:szCs w:val="22"/>
        </w:rPr>
      </w:pPr>
      <w:r w:rsidRPr="00512375">
        <w:rPr>
          <w:rFonts w:cstheme="majorHAnsi"/>
          <w:color w:val="000000" w:themeColor="text1"/>
          <w:sz w:val="22"/>
          <w:szCs w:val="22"/>
        </w:rPr>
        <w:t xml:space="preserve">The RFI is for planning purposes only and should not be construed as solicitation for applications or proposals.  The intent is to inform a future </w:t>
      </w:r>
      <w:r>
        <w:rPr>
          <w:rFonts w:cstheme="majorHAnsi"/>
          <w:color w:val="000000" w:themeColor="text1"/>
          <w:sz w:val="22"/>
          <w:szCs w:val="22"/>
        </w:rPr>
        <w:t>program call</w:t>
      </w:r>
      <w:r w:rsidRPr="00512375">
        <w:rPr>
          <w:rFonts w:cstheme="majorHAnsi"/>
          <w:color w:val="000000" w:themeColor="text1"/>
          <w:sz w:val="22"/>
          <w:szCs w:val="22"/>
        </w:rPr>
        <w:t xml:space="preserve"> </w:t>
      </w:r>
      <w:r>
        <w:rPr>
          <w:rFonts w:cstheme="majorHAnsi"/>
          <w:color w:val="000000" w:themeColor="text1"/>
          <w:sz w:val="22"/>
          <w:szCs w:val="22"/>
        </w:rPr>
        <w:t>that can support the</w:t>
      </w:r>
      <w:r w:rsidRPr="00512375">
        <w:rPr>
          <w:rFonts w:cstheme="majorHAnsi"/>
          <w:color w:val="000000" w:themeColor="text1"/>
          <w:sz w:val="22"/>
          <w:szCs w:val="22"/>
        </w:rPr>
        <w:t xml:space="preserve"> use of post-market surveillance data to improve patient outcomes and enhance the </w:t>
      </w:r>
      <w:r w:rsidRPr="008F2114">
        <w:rPr>
          <w:rFonts w:cstheme="majorHAnsi"/>
          <w:i/>
          <w:color w:val="000000" w:themeColor="text1"/>
          <w:sz w:val="22"/>
          <w:szCs w:val="22"/>
        </w:rPr>
        <w:t>Cannabis</w:t>
      </w:r>
      <w:r w:rsidRPr="00512375">
        <w:rPr>
          <w:rFonts w:cstheme="majorHAnsi"/>
          <w:color w:val="000000" w:themeColor="text1"/>
          <w:sz w:val="22"/>
          <w:szCs w:val="22"/>
        </w:rPr>
        <w:t xml:space="preserve"> industry.  Processed and anonymized results will be shared with scientific / industry working groups convened by Alberta Innovates, as appropriate.  Proprietary, classified, confidential, or sensitive information should not be included in your response.  Alberta Innovates reserves the right to use any information in any resultant solicitation(s).</w:t>
      </w:r>
    </w:p>
    <w:p w14:paraId="3C09163D" w14:textId="77777777" w:rsidR="002D0E93" w:rsidRPr="002D0E93" w:rsidRDefault="002D0E93" w:rsidP="00995800">
      <w:pPr>
        <w:spacing w:after="160" w:line="259" w:lineRule="auto"/>
        <w:rPr>
          <w:rFonts w:ascii="Calibri" w:eastAsia="Calibri" w:hAnsi="Calibri" w:cs="Calibri"/>
          <w:b/>
          <w:color w:val="00B0F0"/>
          <w:sz w:val="22"/>
          <w:szCs w:val="28"/>
        </w:rPr>
      </w:pPr>
    </w:p>
    <w:p w14:paraId="26C6EECD" w14:textId="5A751635" w:rsidR="00995800" w:rsidRPr="006E4EDD" w:rsidRDefault="00B72D83" w:rsidP="00995800">
      <w:pPr>
        <w:spacing w:after="160" w:line="259" w:lineRule="auto"/>
        <w:rPr>
          <w:rFonts w:ascii="Calibri" w:eastAsia="Calibri" w:hAnsi="Calibri" w:cs="Calibri"/>
          <w:b/>
          <w:color w:val="00B0F0"/>
          <w:sz w:val="28"/>
          <w:szCs w:val="28"/>
        </w:rPr>
      </w:pPr>
      <w:r>
        <w:rPr>
          <w:rFonts w:ascii="Calibri" w:eastAsia="Calibri" w:hAnsi="Calibri" w:cs="Calibri"/>
          <w:b/>
          <w:color w:val="00B0F0"/>
          <w:sz w:val="28"/>
          <w:szCs w:val="28"/>
        </w:rPr>
        <w:t>RFI</w:t>
      </w:r>
      <w:r w:rsidRPr="006E4EDD">
        <w:rPr>
          <w:rFonts w:ascii="Calibri" w:eastAsia="Calibri" w:hAnsi="Calibri" w:cs="Calibri"/>
          <w:b/>
          <w:color w:val="00B0F0"/>
          <w:sz w:val="28"/>
          <w:szCs w:val="28"/>
        </w:rPr>
        <w:t xml:space="preserve"> </w:t>
      </w:r>
      <w:r w:rsidR="00995800" w:rsidRPr="006E4EDD">
        <w:rPr>
          <w:rFonts w:ascii="Calibri" w:eastAsia="Calibri" w:hAnsi="Calibri" w:cs="Calibri"/>
          <w:b/>
          <w:color w:val="00B0F0"/>
          <w:sz w:val="28"/>
          <w:szCs w:val="28"/>
        </w:rPr>
        <w:t>Instructions</w:t>
      </w:r>
    </w:p>
    <w:p w14:paraId="51C7F8E8" w14:textId="0AAB9F0D" w:rsidR="00995800" w:rsidRPr="00B72D83" w:rsidRDefault="00995800" w:rsidP="00995800">
      <w:pPr>
        <w:spacing w:after="160" w:line="259" w:lineRule="auto"/>
        <w:rPr>
          <w:rFonts w:asciiTheme="majorHAnsi" w:eastAsia="Calibri" w:hAnsiTheme="majorHAnsi" w:cstheme="majorHAnsi"/>
          <w:sz w:val="22"/>
          <w:szCs w:val="22"/>
        </w:rPr>
      </w:pPr>
      <w:bookmarkStart w:id="1" w:name="_Hlk4653356"/>
      <w:r w:rsidRPr="00B72D83">
        <w:rPr>
          <w:rFonts w:asciiTheme="majorHAnsi" w:eastAsia="Calibri" w:hAnsiTheme="majorHAnsi" w:cstheme="majorHAnsi"/>
          <w:sz w:val="22"/>
          <w:szCs w:val="22"/>
        </w:rPr>
        <w:t xml:space="preserve">All capitalized words or terms </w:t>
      </w:r>
      <w:r w:rsidR="00C31A96" w:rsidRPr="00B72D83">
        <w:rPr>
          <w:rFonts w:asciiTheme="majorHAnsi" w:eastAsia="Calibri" w:hAnsiTheme="majorHAnsi" w:cstheme="majorHAnsi"/>
          <w:sz w:val="22"/>
          <w:szCs w:val="22"/>
        </w:rPr>
        <w:t xml:space="preserve">that </w:t>
      </w:r>
      <w:r w:rsidRPr="00B72D83">
        <w:rPr>
          <w:rFonts w:asciiTheme="majorHAnsi" w:eastAsia="Calibri" w:hAnsiTheme="majorHAnsi" w:cstheme="majorHAnsi"/>
          <w:sz w:val="22"/>
          <w:szCs w:val="22"/>
        </w:rPr>
        <w:t xml:space="preserve">are not defined within this RFI have the respective meaning set out in the </w:t>
      </w:r>
      <w:r w:rsidRPr="00B72D83">
        <w:rPr>
          <w:rFonts w:asciiTheme="majorHAnsi" w:hAnsiTheme="majorHAnsi" w:cstheme="majorHAnsi"/>
          <w:i/>
          <w:sz w:val="22"/>
          <w:szCs w:val="22"/>
        </w:rPr>
        <w:t xml:space="preserve">Exploring Cannabis-based Medicines and Tools (mCannabis) </w:t>
      </w:r>
      <w:r w:rsidRPr="00B72D83">
        <w:rPr>
          <w:rFonts w:asciiTheme="majorHAnsi" w:hAnsiTheme="majorHAnsi" w:cstheme="majorHAnsi"/>
          <w:sz w:val="22"/>
          <w:szCs w:val="22"/>
        </w:rPr>
        <w:t xml:space="preserve">Program </w:t>
      </w:r>
      <w:r w:rsidRPr="00B72D83">
        <w:rPr>
          <w:rFonts w:asciiTheme="majorHAnsi" w:eastAsia="Calibri" w:hAnsiTheme="majorHAnsi" w:cstheme="majorHAnsi"/>
          <w:sz w:val="22"/>
          <w:szCs w:val="22"/>
        </w:rPr>
        <w:t>Guide (the ‘Guide’).</w:t>
      </w:r>
      <w:r w:rsidR="00101743" w:rsidRPr="00B72D83">
        <w:rPr>
          <w:rFonts w:asciiTheme="majorHAnsi" w:eastAsia="Calibri" w:hAnsiTheme="majorHAnsi" w:cstheme="majorHAnsi"/>
          <w:sz w:val="22"/>
          <w:szCs w:val="22"/>
        </w:rPr>
        <w:t xml:space="preserve">  </w:t>
      </w:r>
      <w:r w:rsidR="00101743" w:rsidRPr="00B72D83">
        <w:rPr>
          <w:rFonts w:asciiTheme="majorHAnsi" w:hAnsiTheme="majorHAnsi" w:cstheme="majorHAnsi"/>
          <w:sz w:val="22"/>
          <w:szCs w:val="22"/>
        </w:rPr>
        <w:t xml:space="preserve">You can view a copy of the Guide on our </w:t>
      </w:r>
      <w:hyperlink r:id="rId11" w:history="1">
        <w:r w:rsidR="00101743" w:rsidRPr="00B72D83">
          <w:rPr>
            <w:rStyle w:val="Hyperlink"/>
            <w:rFonts w:asciiTheme="majorHAnsi" w:hAnsiTheme="majorHAnsi" w:cstheme="majorHAnsi"/>
            <w:sz w:val="22"/>
            <w:szCs w:val="22"/>
          </w:rPr>
          <w:t>website</w:t>
        </w:r>
      </w:hyperlink>
      <w:r w:rsidR="00101743" w:rsidRPr="00B72D83">
        <w:rPr>
          <w:rFonts w:asciiTheme="majorHAnsi" w:hAnsiTheme="majorHAnsi" w:cstheme="majorHAnsi"/>
          <w:sz w:val="22"/>
          <w:szCs w:val="22"/>
        </w:rPr>
        <w:t xml:space="preserve">.   </w:t>
      </w:r>
      <w:r w:rsidRPr="00B72D83">
        <w:rPr>
          <w:rFonts w:asciiTheme="majorHAnsi" w:eastAsia="Calibri" w:hAnsiTheme="majorHAnsi" w:cstheme="majorHAnsi"/>
          <w:sz w:val="22"/>
          <w:szCs w:val="22"/>
        </w:rPr>
        <w:t xml:space="preserve"> </w:t>
      </w:r>
    </w:p>
    <w:bookmarkEnd w:id="1"/>
    <w:p w14:paraId="7FA4C195" w14:textId="1E9F17D1" w:rsidR="00995800" w:rsidRPr="00B72D83" w:rsidRDefault="00995800" w:rsidP="00995800">
      <w:pPr>
        <w:spacing w:after="160" w:line="259" w:lineRule="auto"/>
        <w:rPr>
          <w:rFonts w:asciiTheme="majorHAnsi" w:eastAsia="Calibri" w:hAnsiTheme="majorHAnsi" w:cstheme="majorHAnsi"/>
          <w:sz w:val="22"/>
          <w:szCs w:val="22"/>
        </w:rPr>
      </w:pPr>
      <w:r w:rsidRPr="00B72D83">
        <w:rPr>
          <w:rFonts w:asciiTheme="majorHAnsi" w:eastAsia="Calibri" w:hAnsiTheme="majorHAnsi" w:cstheme="majorHAnsi"/>
          <w:sz w:val="22"/>
          <w:szCs w:val="22"/>
        </w:rPr>
        <w:t>It is essential that you have read, and that you understand, the Guide before completing this RFI.</w:t>
      </w:r>
    </w:p>
    <w:p w14:paraId="6EA36125" w14:textId="7148A0A5" w:rsidR="00995800" w:rsidRPr="00B72D83" w:rsidRDefault="00995800" w:rsidP="00995800">
      <w:pPr>
        <w:spacing w:after="160" w:line="259" w:lineRule="auto"/>
        <w:rPr>
          <w:rFonts w:asciiTheme="majorHAnsi" w:eastAsia="Calibri" w:hAnsiTheme="majorHAnsi" w:cstheme="majorHAnsi"/>
          <w:sz w:val="22"/>
          <w:szCs w:val="22"/>
        </w:rPr>
      </w:pPr>
      <w:r w:rsidRPr="00B72D83">
        <w:rPr>
          <w:rFonts w:asciiTheme="majorHAnsi" w:eastAsia="Calibri" w:hAnsiTheme="majorHAnsi" w:cstheme="majorHAnsi"/>
          <w:sz w:val="22"/>
          <w:szCs w:val="22"/>
        </w:rPr>
        <w:lastRenderedPageBreak/>
        <w:t xml:space="preserve">By submitting this RFI, the </w:t>
      </w:r>
      <w:r w:rsidR="00853F81" w:rsidRPr="00B72D83">
        <w:rPr>
          <w:rFonts w:asciiTheme="majorHAnsi" w:eastAsia="Calibri" w:hAnsiTheme="majorHAnsi" w:cstheme="majorHAnsi"/>
          <w:sz w:val="22"/>
          <w:szCs w:val="22"/>
        </w:rPr>
        <w:t xml:space="preserve">Respondent </w:t>
      </w:r>
      <w:r w:rsidRPr="00B72D83">
        <w:rPr>
          <w:rFonts w:asciiTheme="majorHAnsi" w:eastAsia="Calibri" w:hAnsiTheme="majorHAnsi" w:cstheme="majorHAnsi"/>
          <w:sz w:val="22"/>
          <w:szCs w:val="22"/>
        </w:rPr>
        <w:t xml:space="preserve">acknowledges that Alberta Innovates has no obligation to the </w:t>
      </w:r>
      <w:r w:rsidR="00853F81" w:rsidRPr="00B72D83">
        <w:rPr>
          <w:rFonts w:asciiTheme="majorHAnsi" w:eastAsia="Calibri" w:hAnsiTheme="majorHAnsi" w:cstheme="majorHAnsi"/>
          <w:sz w:val="22"/>
          <w:szCs w:val="22"/>
        </w:rPr>
        <w:t>Respondent</w:t>
      </w:r>
      <w:r w:rsidRPr="00B72D83">
        <w:rPr>
          <w:rFonts w:asciiTheme="majorHAnsi" w:eastAsia="Calibri" w:hAnsiTheme="majorHAnsi" w:cstheme="majorHAnsi"/>
          <w:sz w:val="22"/>
          <w:szCs w:val="22"/>
        </w:rPr>
        <w:t xml:space="preserve"> during the course of receiving and reviewing the </w:t>
      </w:r>
      <w:r w:rsidR="00853F81" w:rsidRPr="00B72D83">
        <w:rPr>
          <w:rFonts w:asciiTheme="majorHAnsi" w:eastAsia="Calibri" w:hAnsiTheme="majorHAnsi" w:cstheme="majorHAnsi"/>
          <w:sz w:val="22"/>
          <w:szCs w:val="22"/>
        </w:rPr>
        <w:t>submission.</w:t>
      </w:r>
    </w:p>
    <w:p w14:paraId="555F82BB" w14:textId="1F76899B" w:rsidR="00101743" w:rsidRPr="00B72D83" w:rsidRDefault="00C91758" w:rsidP="00101743">
      <w:pPr>
        <w:rPr>
          <w:rFonts w:asciiTheme="majorHAnsi" w:hAnsiTheme="majorHAnsi" w:cstheme="majorHAnsi"/>
          <w:sz w:val="22"/>
          <w:szCs w:val="22"/>
        </w:rPr>
      </w:pPr>
      <w:r w:rsidRPr="00B72D83">
        <w:rPr>
          <w:rFonts w:asciiTheme="majorHAnsi" w:hAnsiTheme="majorHAnsi" w:cstheme="majorHAnsi"/>
          <w:sz w:val="22"/>
          <w:szCs w:val="22"/>
        </w:rPr>
        <w:t xml:space="preserve">Submit your RFI </w:t>
      </w:r>
      <w:r w:rsidR="00101743" w:rsidRPr="00B72D83">
        <w:rPr>
          <w:rFonts w:asciiTheme="majorHAnsi" w:hAnsiTheme="majorHAnsi" w:cstheme="majorHAnsi"/>
          <w:sz w:val="22"/>
          <w:szCs w:val="22"/>
        </w:rPr>
        <w:t xml:space="preserve">by email </w:t>
      </w:r>
      <w:r w:rsidRPr="00B72D83">
        <w:rPr>
          <w:rFonts w:asciiTheme="majorHAnsi" w:hAnsiTheme="majorHAnsi" w:cstheme="majorHAnsi"/>
          <w:sz w:val="22"/>
          <w:szCs w:val="22"/>
        </w:rPr>
        <w:t xml:space="preserve">to </w:t>
      </w:r>
      <w:hyperlink r:id="rId12" w:history="1">
        <w:r w:rsidRPr="00B72D83">
          <w:rPr>
            <w:rStyle w:val="Hyperlink"/>
            <w:rFonts w:asciiTheme="majorHAnsi" w:hAnsiTheme="majorHAnsi" w:cstheme="majorHAnsi"/>
            <w:sz w:val="22"/>
            <w:szCs w:val="22"/>
          </w:rPr>
          <w:t>inbox_grants@albertainnovates.ca</w:t>
        </w:r>
      </w:hyperlink>
      <w:r w:rsidRPr="00B72D83">
        <w:rPr>
          <w:rFonts w:asciiTheme="majorHAnsi" w:hAnsiTheme="majorHAnsi" w:cstheme="majorHAnsi"/>
          <w:sz w:val="22"/>
          <w:szCs w:val="22"/>
        </w:rPr>
        <w:t xml:space="preserve"> wi</w:t>
      </w:r>
      <w:r w:rsidR="00101743" w:rsidRPr="00B72D83">
        <w:rPr>
          <w:rFonts w:asciiTheme="majorHAnsi" w:hAnsiTheme="majorHAnsi" w:cstheme="majorHAnsi"/>
          <w:sz w:val="22"/>
          <w:szCs w:val="22"/>
        </w:rPr>
        <w:t xml:space="preserve">th the email subject line: </w:t>
      </w:r>
      <w:r w:rsidR="00101743" w:rsidRPr="00B72D83">
        <w:rPr>
          <w:rFonts w:asciiTheme="majorHAnsi" w:hAnsiTheme="majorHAnsi" w:cstheme="majorHAnsi"/>
          <w:b/>
          <w:sz w:val="22"/>
          <w:szCs w:val="22"/>
        </w:rPr>
        <w:t>“mCannabis – S2 – [</w:t>
      </w:r>
      <w:r w:rsidR="004E0DEB" w:rsidRPr="00B72D83">
        <w:rPr>
          <w:rFonts w:asciiTheme="majorHAnsi" w:hAnsiTheme="majorHAnsi" w:cstheme="majorHAnsi"/>
          <w:b/>
          <w:sz w:val="22"/>
          <w:szCs w:val="22"/>
        </w:rPr>
        <w:t>Lead Respondent</w:t>
      </w:r>
      <w:r w:rsidR="00101743" w:rsidRPr="00B72D83">
        <w:rPr>
          <w:rFonts w:asciiTheme="majorHAnsi" w:hAnsiTheme="majorHAnsi" w:cstheme="majorHAnsi"/>
          <w:b/>
          <w:sz w:val="22"/>
          <w:szCs w:val="22"/>
        </w:rPr>
        <w:t xml:space="preserve"> LAST NAME]”</w:t>
      </w:r>
    </w:p>
    <w:p w14:paraId="2125BFC1" w14:textId="77777777" w:rsidR="00853F81" w:rsidRDefault="00853F81" w:rsidP="008F2114">
      <w:pPr>
        <w:spacing w:line="360" w:lineRule="auto"/>
        <w:rPr>
          <w:rFonts w:ascii="Calibri" w:eastAsia="Calibri" w:hAnsi="Calibri" w:cs="Calibri"/>
        </w:rPr>
      </w:pPr>
    </w:p>
    <w:p w14:paraId="2C962F37" w14:textId="6CEC256F" w:rsidR="00995800" w:rsidRPr="00C91758" w:rsidRDefault="00995800" w:rsidP="00995800">
      <w:pPr>
        <w:spacing w:after="160" w:line="259" w:lineRule="auto"/>
        <w:rPr>
          <w:rFonts w:ascii="Calibri" w:eastAsia="Calibri" w:hAnsi="Calibri" w:cs="Calibri"/>
          <w:b/>
          <w:color w:val="00B0F0"/>
          <w:sz w:val="28"/>
          <w:szCs w:val="28"/>
        </w:rPr>
      </w:pPr>
      <w:r w:rsidRPr="00C91758">
        <w:rPr>
          <w:rFonts w:ascii="Calibri" w:eastAsia="Calibri" w:hAnsi="Calibri" w:cs="Calibri"/>
          <w:b/>
          <w:color w:val="00B0F0"/>
          <w:sz w:val="28"/>
          <w:szCs w:val="28"/>
        </w:rPr>
        <w:t>Freedom of Information and Protection of Privacy Act (Alberta) (“FOIP”)</w:t>
      </w:r>
    </w:p>
    <w:p w14:paraId="189E0EA6" w14:textId="130D9637" w:rsidR="00995800" w:rsidRPr="00B72D83" w:rsidRDefault="00995800" w:rsidP="00995800">
      <w:pPr>
        <w:spacing w:after="160" w:line="259" w:lineRule="auto"/>
        <w:rPr>
          <w:rFonts w:ascii="Calibri" w:eastAsia="Calibri" w:hAnsi="Calibri" w:cs="Calibri"/>
          <w:sz w:val="22"/>
          <w:szCs w:val="22"/>
        </w:rPr>
      </w:pPr>
      <w:r w:rsidRPr="00B72D83">
        <w:rPr>
          <w:rFonts w:ascii="Calibri" w:eastAsia="Calibri" w:hAnsi="Calibri" w:cs="Calibri"/>
          <w:sz w:val="22"/>
          <w:szCs w:val="22"/>
        </w:rPr>
        <w:t xml:space="preserve">Alberta Innovates is governed by FOIP.  This means Alberta Innovates can be compelled to disclose the information received under this </w:t>
      </w:r>
      <w:r w:rsidR="00853F81" w:rsidRPr="00B72D83">
        <w:rPr>
          <w:rFonts w:ascii="Calibri" w:eastAsia="Calibri" w:hAnsi="Calibri" w:cs="Calibri"/>
          <w:sz w:val="22"/>
          <w:szCs w:val="22"/>
        </w:rPr>
        <w:t>submission</w:t>
      </w:r>
      <w:r w:rsidRPr="00B72D83">
        <w:rPr>
          <w:rFonts w:ascii="Calibri" w:eastAsia="Calibri" w:hAnsi="Calibri" w:cs="Calibri"/>
          <w:sz w:val="22"/>
          <w:szCs w:val="22"/>
        </w:rPr>
        <w:t xml:space="preserve">, or other information delivered to Alberta Innovates in relation to a Project, when an access request is made by anyone in the general public.  </w:t>
      </w:r>
    </w:p>
    <w:p w14:paraId="0C240DC3" w14:textId="09CA1F28" w:rsidR="008F2114" w:rsidRPr="00B72D83" w:rsidRDefault="00995800" w:rsidP="00B72D83">
      <w:pPr>
        <w:spacing w:after="160" w:line="259" w:lineRule="auto"/>
        <w:rPr>
          <w:rFonts w:ascii="Calibri" w:eastAsia="Calibri" w:hAnsi="Calibri" w:cs="Calibri"/>
          <w:sz w:val="22"/>
          <w:szCs w:val="22"/>
        </w:rPr>
      </w:pPr>
      <w:r w:rsidRPr="00B72D83">
        <w:rPr>
          <w:rFonts w:ascii="Calibri" w:eastAsia="Calibri" w:hAnsi="Calibri" w:cs="Calibri"/>
          <w:sz w:val="22"/>
          <w:szCs w:val="22"/>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w:t>
      </w:r>
    </w:p>
    <w:p w14:paraId="0888B83B" w14:textId="77777777" w:rsidR="002144A1" w:rsidRPr="00E24726" w:rsidRDefault="002144A1" w:rsidP="007D1FC7">
      <w:pPr>
        <w:pStyle w:val="AI-BodyText"/>
        <w:pBdr>
          <w:bottom w:val="single" w:sz="12" w:space="1" w:color="auto"/>
        </w:pBdr>
        <w:spacing w:line="240" w:lineRule="auto"/>
        <w:jc w:val="both"/>
        <w:rPr>
          <w:rFonts w:asciiTheme="majorHAnsi" w:hAnsiTheme="majorHAnsi" w:cstheme="majorHAnsi"/>
          <w:sz w:val="16"/>
          <w:szCs w:val="16"/>
        </w:rPr>
      </w:pPr>
    </w:p>
    <w:p w14:paraId="0010665C" w14:textId="77777777" w:rsidR="002144A1" w:rsidRPr="00E24726" w:rsidRDefault="002144A1" w:rsidP="007D1FC7">
      <w:pPr>
        <w:pStyle w:val="AI-BodyText"/>
        <w:spacing w:line="240" w:lineRule="auto"/>
        <w:jc w:val="both"/>
        <w:rPr>
          <w:rFonts w:asciiTheme="majorHAnsi" w:hAnsiTheme="majorHAnsi" w:cstheme="majorHAnsi"/>
          <w:sz w:val="16"/>
          <w:szCs w:val="16"/>
        </w:rPr>
      </w:pPr>
    </w:p>
    <w:p w14:paraId="253641CA" w14:textId="77E55D23" w:rsidR="001C6BC6" w:rsidRPr="008F2114" w:rsidRDefault="002144A1" w:rsidP="00605587">
      <w:pPr>
        <w:pStyle w:val="AI-H1"/>
        <w:rPr>
          <w:sz w:val="28"/>
          <w:szCs w:val="28"/>
        </w:rPr>
      </w:pPr>
      <w:r w:rsidRPr="008F2114">
        <w:rPr>
          <w:sz w:val="28"/>
          <w:szCs w:val="28"/>
        </w:rPr>
        <w:t>Section 1</w:t>
      </w:r>
      <w:r w:rsidR="002B2E6B" w:rsidRPr="008F2114">
        <w:rPr>
          <w:sz w:val="28"/>
          <w:szCs w:val="28"/>
        </w:rPr>
        <w:t>:</w:t>
      </w:r>
      <w:r w:rsidR="00101743">
        <w:rPr>
          <w:sz w:val="28"/>
          <w:szCs w:val="28"/>
        </w:rPr>
        <w:t xml:space="preserve">  </w:t>
      </w:r>
      <w:r w:rsidR="00B61442" w:rsidRPr="008F2114">
        <w:rPr>
          <w:sz w:val="28"/>
          <w:szCs w:val="28"/>
        </w:rPr>
        <w:t>General Information</w:t>
      </w:r>
    </w:p>
    <w:p w14:paraId="2D86A923" w14:textId="423D8F5D" w:rsidR="002144A1" w:rsidRDefault="00D92C91" w:rsidP="00375C5B">
      <w:pPr>
        <w:pStyle w:val="AI-BodyText"/>
        <w:numPr>
          <w:ilvl w:val="0"/>
          <w:numId w:val="37"/>
        </w:numPr>
        <w:spacing w:line="240" w:lineRule="auto"/>
        <w:jc w:val="both"/>
        <w:rPr>
          <w:rFonts w:asciiTheme="majorHAnsi" w:hAnsiTheme="majorHAnsi" w:cstheme="majorHAnsi"/>
          <w:b/>
          <w:sz w:val="24"/>
          <w:szCs w:val="24"/>
        </w:rPr>
      </w:pPr>
      <w:r>
        <w:rPr>
          <w:rFonts w:asciiTheme="majorHAnsi" w:hAnsiTheme="majorHAnsi" w:cstheme="majorHAnsi"/>
          <w:b/>
          <w:sz w:val="24"/>
          <w:szCs w:val="24"/>
        </w:rPr>
        <w:t>Concept</w:t>
      </w:r>
      <w:r w:rsidRPr="00375C5B">
        <w:rPr>
          <w:rFonts w:asciiTheme="majorHAnsi" w:hAnsiTheme="majorHAnsi" w:cstheme="majorHAnsi"/>
          <w:b/>
          <w:sz w:val="24"/>
          <w:szCs w:val="24"/>
        </w:rPr>
        <w:t xml:space="preserve"> </w:t>
      </w:r>
      <w:r w:rsidR="002144A1" w:rsidRPr="00375C5B">
        <w:rPr>
          <w:rFonts w:asciiTheme="majorHAnsi" w:hAnsiTheme="majorHAnsi" w:cstheme="majorHAnsi"/>
          <w:b/>
          <w:sz w:val="24"/>
          <w:szCs w:val="24"/>
        </w:rPr>
        <w:t>Title</w:t>
      </w:r>
      <w:r w:rsidR="00001511" w:rsidRPr="00375C5B">
        <w:rPr>
          <w:rFonts w:asciiTheme="majorHAnsi" w:hAnsiTheme="majorHAnsi" w:cstheme="majorHAnsi"/>
          <w:b/>
          <w:sz w:val="24"/>
          <w:szCs w:val="24"/>
        </w:rPr>
        <w:t xml:space="preserve"> (Non-Confidential)</w:t>
      </w:r>
    </w:p>
    <w:p w14:paraId="1E9CDFDE" w14:textId="77777777" w:rsidR="00B46227" w:rsidRPr="00375C5B" w:rsidRDefault="00B46227" w:rsidP="00B46227">
      <w:pPr>
        <w:pStyle w:val="AI-BodyText"/>
        <w:spacing w:line="240" w:lineRule="auto"/>
        <w:ind w:left="720"/>
        <w:jc w:val="both"/>
        <w:rPr>
          <w:rFonts w:asciiTheme="majorHAnsi" w:hAnsiTheme="majorHAnsi" w:cstheme="majorHAnsi"/>
          <w:b/>
          <w:sz w:val="24"/>
          <w:szCs w:val="24"/>
        </w:rPr>
      </w:pPr>
    </w:p>
    <w:tbl>
      <w:tblPr>
        <w:tblStyle w:val="TableGrid"/>
        <w:tblW w:w="0" w:type="auto"/>
        <w:tblInd w:w="66" w:type="dxa"/>
        <w:tblLook w:val="04A0" w:firstRow="1" w:lastRow="0" w:firstColumn="1" w:lastColumn="0" w:noHBand="0" w:noVBand="1"/>
      </w:tblPr>
      <w:tblGrid>
        <w:gridCol w:w="10004"/>
      </w:tblGrid>
      <w:tr w:rsidR="00B46227" w14:paraId="7A8200C1" w14:textId="77777777" w:rsidTr="00BD61D4">
        <w:trPr>
          <w:trHeight w:val="467"/>
        </w:trPr>
        <w:tc>
          <w:tcPr>
            <w:tcW w:w="10070" w:type="dxa"/>
          </w:tcPr>
          <w:p w14:paraId="1E6096B3" w14:textId="77777777" w:rsidR="00B46227" w:rsidRDefault="00B46227" w:rsidP="007D1FC7">
            <w:pPr>
              <w:pStyle w:val="AI-BodyText"/>
              <w:spacing w:line="240" w:lineRule="auto"/>
              <w:jc w:val="both"/>
              <w:rPr>
                <w:rFonts w:asciiTheme="majorHAnsi" w:hAnsiTheme="majorHAnsi" w:cstheme="majorHAnsi"/>
                <w:b/>
              </w:rPr>
            </w:pPr>
          </w:p>
        </w:tc>
      </w:tr>
    </w:tbl>
    <w:p w14:paraId="08140697" w14:textId="04B3DE5C" w:rsidR="002144A1" w:rsidRPr="00E24726" w:rsidRDefault="002144A1" w:rsidP="007D1FC7">
      <w:pPr>
        <w:pStyle w:val="AI-BodyText"/>
        <w:spacing w:line="240" w:lineRule="auto"/>
        <w:ind w:left="66"/>
        <w:jc w:val="both"/>
        <w:rPr>
          <w:rFonts w:asciiTheme="majorHAnsi" w:hAnsiTheme="majorHAnsi" w:cstheme="majorHAnsi"/>
          <w:b/>
        </w:rPr>
      </w:pPr>
    </w:p>
    <w:p w14:paraId="73D0B13A" w14:textId="43E46576" w:rsidR="00573275" w:rsidRDefault="0089110B" w:rsidP="00573275">
      <w:pPr>
        <w:pStyle w:val="AI-BodyText"/>
        <w:numPr>
          <w:ilvl w:val="0"/>
          <w:numId w:val="37"/>
        </w:numPr>
        <w:spacing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Respondent </w:t>
      </w:r>
      <w:r w:rsidR="0017110D" w:rsidRPr="00081817">
        <w:rPr>
          <w:rFonts w:asciiTheme="majorHAnsi" w:hAnsiTheme="majorHAnsi" w:cstheme="majorHAnsi"/>
          <w:b/>
          <w:sz w:val="24"/>
          <w:szCs w:val="24"/>
        </w:rPr>
        <w:t>Information</w:t>
      </w:r>
      <w:r w:rsidR="00375C5B">
        <w:rPr>
          <w:rFonts w:asciiTheme="majorHAnsi" w:hAnsiTheme="majorHAnsi" w:cstheme="majorHAnsi"/>
          <w:b/>
          <w:sz w:val="24"/>
          <w:szCs w:val="24"/>
        </w:rPr>
        <w:t xml:space="preserve"> (Confidential) </w:t>
      </w:r>
    </w:p>
    <w:p w14:paraId="1AF8796A" w14:textId="10FA77C0" w:rsidR="005D671A" w:rsidRPr="00573275" w:rsidRDefault="005D671A" w:rsidP="00573275">
      <w:pPr>
        <w:pStyle w:val="AI-BodyText"/>
        <w:spacing w:line="240" w:lineRule="auto"/>
        <w:ind w:left="720"/>
        <w:jc w:val="both"/>
        <w:rPr>
          <w:rFonts w:asciiTheme="majorHAnsi" w:hAnsiTheme="majorHAnsi" w:cstheme="majorHAnsi"/>
          <w:b/>
          <w:sz w:val="24"/>
          <w:szCs w:val="24"/>
        </w:rPr>
      </w:pPr>
      <w:r w:rsidRPr="00573275">
        <w:rPr>
          <w:rFonts w:asciiTheme="majorHAnsi" w:hAnsiTheme="majorHAnsi" w:cstheme="majorHAnsi"/>
          <w:b/>
          <w:sz w:val="24"/>
          <w:szCs w:val="24"/>
        </w:rPr>
        <w:t xml:space="preserve"> </w:t>
      </w:r>
    </w:p>
    <w:tbl>
      <w:tblPr>
        <w:tblStyle w:val="TableGrid"/>
        <w:tblW w:w="10111" w:type="dxa"/>
        <w:tblInd w:w="66" w:type="dxa"/>
        <w:tblLook w:val="04A0" w:firstRow="1" w:lastRow="0" w:firstColumn="1" w:lastColumn="0" w:noHBand="0" w:noVBand="1"/>
      </w:tblPr>
      <w:tblGrid>
        <w:gridCol w:w="2049"/>
        <w:gridCol w:w="3718"/>
        <w:gridCol w:w="1182"/>
        <w:gridCol w:w="3162"/>
      </w:tblGrid>
      <w:tr w:rsidR="0017110D" w:rsidRPr="008B58BB" w14:paraId="23D408F2" w14:textId="77777777" w:rsidTr="00A539FF">
        <w:trPr>
          <w:trHeight w:val="492"/>
        </w:trPr>
        <w:tc>
          <w:tcPr>
            <w:tcW w:w="2049" w:type="dxa"/>
            <w:vAlign w:val="center"/>
          </w:tcPr>
          <w:p w14:paraId="7C4B71E7" w14:textId="77777777" w:rsidR="0017110D" w:rsidRPr="008B58BB" w:rsidRDefault="0017110D" w:rsidP="0017110D">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062" w:type="dxa"/>
            <w:gridSpan w:val="3"/>
            <w:vAlign w:val="center"/>
          </w:tcPr>
          <w:p w14:paraId="755DA01A" w14:textId="5D333D5B" w:rsidR="0017110D" w:rsidRPr="008B58BB" w:rsidRDefault="0017110D" w:rsidP="0017110D">
            <w:pPr>
              <w:pStyle w:val="AI-BodyText"/>
              <w:jc w:val="both"/>
              <w:rPr>
                <w:rFonts w:asciiTheme="majorHAnsi" w:hAnsiTheme="majorHAnsi" w:cstheme="majorHAnsi"/>
              </w:rPr>
            </w:pPr>
          </w:p>
        </w:tc>
      </w:tr>
      <w:tr w:rsidR="0017110D" w:rsidRPr="008B58BB" w14:paraId="31D36EF0" w14:textId="77777777" w:rsidTr="00A539FF">
        <w:trPr>
          <w:trHeight w:val="492"/>
        </w:trPr>
        <w:tc>
          <w:tcPr>
            <w:tcW w:w="2049" w:type="dxa"/>
            <w:vAlign w:val="center"/>
          </w:tcPr>
          <w:p w14:paraId="1867FD5D" w14:textId="77777777" w:rsidR="0017110D" w:rsidRPr="008B58BB" w:rsidRDefault="0017110D" w:rsidP="0017110D">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3718" w:type="dxa"/>
            <w:vAlign w:val="center"/>
          </w:tcPr>
          <w:p w14:paraId="686F9D44" w14:textId="29527862" w:rsidR="0017110D" w:rsidRPr="008B58BB" w:rsidRDefault="0017110D" w:rsidP="0017110D">
            <w:pPr>
              <w:pStyle w:val="AI-BodyText"/>
              <w:jc w:val="both"/>
              <w:rPr>
                <w:rFonts w:asciiTheme="majorHAnsi" w:hAnsiTheme="majorHAnsi" w:cstheme="majorHAnsi"/>
              </w:rPr>
            </w:pPr>
          </w:p>
        </w:tc>
        <w:tc>
          <w:tcPr>
            <w:tcW w:w="1182" w:type="dxa"/>
            <w:vAlign w:val="center"/>
          </w:tcPr>
          <w:p w14:paraId="1CF13AA8" w14:textId="77777777" w:rsidR="0017110D" w:rsidRPr="008B58BB" w:rsidRDefault="0017110D" w:rsidP="0017110D">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p>
        </w:tc>
        <w:tc>
          <w:tcPr>
            <w:tcW w:w="3162" w:type="dxa"/>
            <w:vAlign w:val="center"/>
          </w:tcPr>
          <w:p w14:paraId="6D6409A8" w14:textId="445B489F" w:rsidR="0017110D" w:rsidRPr="008B58BB" w:rsidRDefault="0017110D" w:rsidP="0017110D">
            <w:pPr>
              <w:pStyle w:val="AI-BodyText"/>
              <w:jc w:val="both"/>
              <w:rPr>
                <w:rFonts w:asciiTheme="majorHAnsi" w:hAnsiTheme="majorHAnsi" w:cstheme="majorHAnsi"/>
              </w:rPr>
            </w:pPr>
          </w:p>
        </w:tc>
      </w:tr>
      <w:tr w:rsidR="0017110D" w:rsidRPr="008B58BB" w14:paraId="5529F7BD" w14:textId="77777777" w:rsidTr="00A539FF">
        <w:trPr>
          <w:trHeight w:val="492"/>
        </w:trPr>
        <w:tc>
          <w:tcPr>
            <w:tcW w:w="2049" w:type="dxa"/>
            <w:vAlign w:val="center"/>
          </w:tcPr>
          <w:p w14:paraId="1753BF3D" w14:textId="77777777" w:rsidR="0017110D" w:rsidRPr="008B58BB" w:rsidRDefault="0017110D" w:rsidP="0017110D">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062" w:type="dxa"/>
            <w:gridSpan w:val="3"/>
            <w:vAlign w:val="center"/>
          </w:tcPr>
          <w:p w14:paraId="02DC36AB" w14:textId="7F166A27" w:rsidR="0017110D" w:rsidRPr="008B58BB" w:rsidRDefault="0017110D" w:rsidP="0017110D">
            <w:pPr>
              <w:pStyle w:val="AI-BodyText"/>
              <w:jc w:val="both"/>
              <w:rPr>
                <w:rFonts w:asciiTheme="majorHAnsi" w:hAnsiTheme="majorHAnsi" w:cstheme="majorHAnsi"/>
              </w:rPr>
            </w:pPr>
          </w:p>
        </w:tc>
      </w:tr>
      <w:tr w:rsidR="0089110B" w:rsidRPr="008B58BB" w14:paraId="6E48B089" w14:textId="77777777" w:rsidTr="00A539FF">
        <w:trPr>
          <w:trHeight w:val="492"/>
        </w:trPr>
        <w:tc>
          <w:tcPr>
            <w:tcW w:w="2049" w:type="dxa"/>
            <w:vAlign w:val="center"/>
          </w:tcPr>
          <w:p w14:paraId="04A59867" w14:textId="13AFA644" w:rsidR="0089110B" w:rsidRPr="008B58BB" w:rsidRDefault="0089110B" w:rsidP="0017110D">
            <w:pPr>
              <w:pStyle w:val="AI-BodyText"/>
              <w:spacing w:line="240" w:lineRule="auto"/>
              <w:jc w:val="both"/>
              <w:rPr>
                <w:rFonts w:asciiTheme="majorHAnsi" w:hAnsiTheme="majorHAnsi" w:cstheme="majorHAnsi"/>
              </w:rPr>
            </w:pPr>
            <w:r>
              <w:rPr>
                <w:rFonts w:asciiTheme="majorHAnsi" w:hAnsiTheme="majorHAnsi" w:cstheme="majorHAnsi"/>
              </w:rPr>
              <w:t>Institution/company (optional)</w:t>
            </w:r>
          </w:p>
        </w:tc>
        <w:tc>
          <w:tcPr>
            <w:tcW w:w="8062" w:type="dxa"/>
            <w:gridSpan w:val="3"/>
            <w:vAlign w:val="center"/>
          </w:tcPr>
          <w:p w14:paraId="5FD44ADC" w14:textId="77777777" w:rsidR="0089110B" w:rsidRPr="008B58BB" w:rsidRDefault="0089110B" w:rsidP="0017110D">
            <w:pPr>
              <w:pStyle w:val="AI-BodyText"/>
              <w:jc w:val="both"/>
              <w:rPr>
                <w:rFonts w:asciiTheme="majorHAnsi" w:hAnsiTheme="majorHAnsi" w:cstheme="majorHAnsi"/>
              </w:rPr>
            </w:pPr>
          </w:p>
        </w:tc>
      </w:tr>
    </w:tbl>
    <w:p w14:paraId="78F96BEA" w14:textId="594083B6" w:rsidR="00EE5AE6" w:rsidRDefault="00EE5AE6" w:rsidP="00EE5AE6">
      <w:pPr>
        <w:pStyle w:val="AI-BodyText"/>
        <w:spacing w:line="240" w:lineRule="auto"/>
        <w:ind w:left="720"/>
        <w:jc w:val="both"/>
        <w:rPr>
          <w:rFonts w:asciiTheme="majorHAnsi" w:hAnsiTheme="majorHAnsi" w:cstheme="majorHAnsi"/>
          <w:b/>
          <w:sz w:val="24"/>
          <w:szCs w:val="24"/>
        </w:rPr>
      </w:pPr>
    </w:p>
    <w:p w14:paraId="1B09BF6D" w14:textId="730B285D" w:rsidR="00EE5AE6" w:rsidRDefault="00EE5AE6">
      <w:pPr>
        <w:rPr>
          <w:rFonts w:asciiTheme="majorHAnsi" w:hAnsiTheme="majorHAnsi" w:cstheme="majorHAnsi"/>
          <w:b/>
        </w:rPr>
      </w:pPr>
      <w:r>
        <w:rPr>
          <w:rFonts w:asciiTheme="majorHAnsi" w:hAnsiTheme="majorHAnsi" w:cstheme="majorHAnsi"/>
          <w:b/>
        </w:rPr>
        <w:br w:type="page"/>
      </w:r>
    </w:p>
    <w:p w14:paraId="203DCB5C" w14:textId="2074346D" w:rsidR="00F25D3C" w:rsidRPr="008F2114" w:rsidRDefault="00CE3071" w:rsidP="00F25D3C">
      <w:pPr>
        <w:pStyle w:val="AI-H1"/>
        <w:rPr>
          <w:rFonts w:cstheme="majorHAnsi"/>
          <w:sz w:val="28"/>
          <w:szCs w:val="28"/>
        </w:rPr>
      </w:pPr>
      <w:r w:rsidRPr="008F2114">
        <w:rPr>
          <w:rFonts w:cstheme="majorHAnsi"/>
          <w:sz w:val="28"/>
          <w:szCs w:val="28"/>
        </w:rPr>
        <w:lastRenderedPageBreak/>
        <w:t xml:space="preserve">Section </w:t>
      </w:r>
      <w:r w:rsidR="00512375" w:rsidRPr="008F2114">
        <w:rPr>
          <w:rFonts w:cstheme="majorHAnsi"/>
          <w:sz w:val="28"/>
          <w:szCs w:val="28"/>
        </w:rPr>
        <w:t>2</w:t>
      </w:r>
      <w:r w:rsidR="002B2E6B" w:rsidRPr="008F2114">
        <w:rPr>
          <w:rFonts w:cstheme="majorHAnsi"/>
          <w:sz w:val="28"/>
          <w:szCs w:val="28"/>
        </w:rPr>
        <w:t xml:space="preserve">:  </w:t>
      </w:r>
      <w:r w:rsidR="00512375" w:rsidRPr="008F2114">
        <w:rPr>
          <w:rFonts w:cstheme="majorHAnsi"/>
          <w:sz w:val="28"/>
          <w:szCs w:val="28"/>
        </w:rPr>
        <w:t>Information Requested (Non-confidential)</w:t>
      </w:r>
    </w:p>
    <w:p w14:paraId="1987FF1A" w14:textId="282BEBEB" w:rsidR="00512375" w:rsidRDefault="00512375" w:rsidP="00C4218A">
      <w:pPr>
        <w:pStyle w:val="AI-H1"/>
        <w:spacing w:line="276" w:lineRule="auto"/>
        <w:rPr>
          <w:rFonts w:cstheme="majorHAnsi"/>
          <w:color w:val="000000" w:themeColor="text1"/>
          <w:sz w:val="22"/>
          <w:szCs w:val="22"/>
        </w:rPr>
      </w:pPr>
      <w:r w:rsidRPr="00512375">
        <w:rPr>
          <w:rFonts w:cstheme="majorHAnsi"/>
          <w:color w:val="000000" w:themeColor="text1"/>
          <w:sz w:val="22"/>
          <w:szCs w:val="22"/>
        </w:rPr>
        <w:t xml:space="preserve">This RFI requests ideas, comments, suggestions on how Alberta Innovates can support use of post-market surveillance data to improve patient outcomes and grow Canada’s </w:t>
      </w:r>
      <w:r w:rsidRPr="0069741C">
        <w:rPr>
          <w:rFonts w:cstheme="majorHAnsi"/>
          <w:i/>
          <w:color w:val="000000" w:themeColor="text1"/>
          <w:sz w:val="22"/>
          <w:szCs w:val="22"/>
        </w:rPr>
        <w:t>Cannabis</w:t>
      </w:r>
      <w:r w:rsidRPr="00512375">
        <w:rPr>
          <w:rFonts w:cstheme="majorHAnsi"/>
          <w:color w:val="000000" w:themeColor="text1"/>
          <w:sz w:val="22"/>
          <w:szCs w:val="22"/>
        </w:rPr>
        <w:t xml:space="preserve"> industry.</w:t>
      </w:r>
    </w:p>
    <w:p w14:paraId="380654F0" w14:textId="77777777" w:rsidR="00573275" w:rsidRPr="00512375" w:rsidRDefault="00573275" w:rsidP="00C4218A">
      <w:pPr>
        <w:pStyle w:val="AI-H1"/>
        <w:spacing w:line="276" w:lineRule="auto"/>
        <w:rPr>
          <w:rFonts w:cstheme="majorHAnsi"/>
          <w:color w:val="000000" w:themeColor="text1"/>
          <w:sz w:val="22"/>
          <w:szCs w:val="22"/>
        </w:rPr>
      </w:pPr>
    </w:p>
    <w:p w14:paraId="23055FED" w14:textId="41CC29F1" w:rsidR="00F25D3C" w:rsidRPr="00FD374F" w:rsidRDefault="00512375" w:rsidP="00C4218A">
      <w:pPr>
        <w:pStyle w:val="AI-H1"/>
        <w:spacing w:line="276" w:lineRule="auto"/>
        <w:rPr>
          <w:rFonts w:cstheme="majorHAnsi"/>
          <w:color w:val="000000" w:themeColor="text1"/>
          <w:sz w:val="22"/>
          <w:szCs w:val="22"/>
        </w:rPr>
      </w:pPr>
      <w:r w:rsidRPr="00FD374F">
        <w:rPr>
          <w:rFonts w:cstheme="majorHAnsi"/>
          <w:color w:val="000000" w:themeColor="text1"/>
          <w:sz w:val="22"/>
          <w:szCs w:val="22"/>
        </w:rPr>
        <w:t xml:space="preserve">This RFI invites </w:t>
      </w:r>
      <w:r w:rsidRPr="00FD374F">
        <w:rPr>
          <w:rFonts w:cstheme="majorHAnsi"/>
          <w:color w:val="000000" w:themeColor="text1"/>
          <w:sz w:val="22"/>
          <w:szCs w:val="22"/>
          <w:u w:val="single"/>
        </w:rPr>
        <w:t>all</w:t>
      </w:r>
      <w:r w:rsidRPr="00FD374F">
        <w:rPr>
          <w:rFonts w:cstheme="majorHAnsi"/>
          <w:color w:val="000000" w:themeColor="text1"/>
          <w:sz w:val="22"/>
          <w:szCs w:val="22"/>
        </w:rPr>
        <w:t xml:space="preserve"> </w:t>
      </w:r>
      <w:r w:rsidRPr="005370C5">
        <w:rPr>
          <w:rFonts w:cstheme="majorHAnsi"/>
          <w:i/>
          <w:color w:val="000000" w:themeColor="text1"/>
          <w:sz w:val="22"/>
          <w:szCs w:val="22"/>
        </w:rPr>
        <w:t>C</w:t>
      </w:r>
      <w:r w:rsidRPr="0069741C">
        <w:rPr>
          <w:rFonts w:cstheme="majorHAnsi"/>
          <w:i/>
          <w:color w:val="000000" w:themeColor="text1"/>
          <w:sz w:val="22"/>
          <w:szCs w:val="22"/>
        </w:rPr>
        <w:t>annabis</w:t>
      </w:r>
      <w:r w:rsidRPr="00FD374F">
        <w:rPr>
          <w:rFonts w:cstheme="majorHAnsi"/>
          <w:color w:val="000000" w:themeColor="text1"/>
          <w:sz w:val="22"/>
          <w:szCs w:val="22"/>
        </w:rPr>
        <w:t xml:space="preserve">-related stakeholders in the </w:t>
      </w:r>
      <w:r w:rsidRPr="005370C5">
        <w:rPr>
          <w:rFonts w:cstheme="majorHAnsi"/>
          <w:i/>
          <w:color w:val="000000" w:themeColor="text1"/>
          <w:sz w:val="22"/>
          <w:szCs w:val="22"/>
        </w:rPr>
        <w:t>C</w:t>
      </w:r>
      <w:r w:rsidRPr="0069741C">
        <w:rPr>
          <w:rFonts w:cstheme="majorHAnsi"/>
          <w:i/>
          <w:color w:val="000000" w:themeColor="text1"/>
          <w:sz w:val="22"/>
          <w:szCs w:val="22"/>
        </w:rPr>
        <w:t>annabis</w:t>
      </w:r>
      <w:r w:rsidRPr="00FD374F">
        <w:rPr>
          <w:rFonts w:cstheme="majorHAnsi"/>
          <w:color w:val="000000" w:themeColor="text1"/>
          <w:sz w:val="22"/>
          <w:szCs w:val="22"/>
        </w:rPr>
        <w:t xml:space="preserve"> industry, scientific community, non-profits, government entities, health professionals, patients, patient advocates, and the general citizens of Alberta to provide responses to </w:t>
      </w:r>
      <w:r w:rsidR="005370C5">
        <w:rPr>
          <w:rFonts w:cstheme="majorHAnsi"/>
          <w:color w:val="000000" w:themeColor="text1"/>
          <w:sz w:val="22"/>
          <w:szCs w:val="22"/>
        </w:rPr>
        <w:t xml:space="preserve">the categories below.  Please answer as </w:t>
      </w:r>
      <w:r w:rsidRPr="00FD374F">
        <w:rPr>
          <w:rFonts w:cstheme="majorHAnsi"/>
          <w:color w:val="000000" w:themeColor="text1"/>
          <w:sz w:val="22"/>
          <w:szCs w:val="22"/>
        </w:rPr>
        <w:t xml:space="preserve">many </w:t>
      </w:r>
      <w:r w:rsidR="005370C5">
        <w:rPr>
          <w:rFonts w:cstheme="majorHAnsi"/>
          <w:color w:val="000000" w:themeColor="text1"/>
          <w:sz w:val="22"/>
          <w:szCs w:val="22"/>
        </w:rPr>
        <w:t xml:space="preserve">categories </w:t>
      </w:r>
      <w:r w:rsidRPr="00FD374F">
        <w:rPr>
          <w:rFonts w:cstheme="majorHAnsi"/>
          <w:color w:val="000000" w:themeColor="text1"/>
          <w:sz w:val="22"/>
          <w:szCs w:val="22"/>
        </w:rPr>
        <w:t>as possible</w:t>
      </w:r>
      <w:r w:rsidR="005370C5">
        <w:rPr>
          <w:rFonts w:cstheme="majorHAnsi"/>
          <w:color w:val="000000" w:themeColor="text1"/>
          <w:sz w:val="22"/>
          <w:szCs w:val="22"/>
        </w:rPr>
        <w:t xml:space="preserve">.  </w:t>
      </w:r>
    </w:p>
    <w:p w14:paraId="388AE43B" w14:textId="6999892A" w:rsidR="00647279" w:rsidRPr="00FD374F" w:rsidRDefault="00647279" w:rsidP="00274EB8">
      <w:pPr>
        <w:pStyle w:val="AI-H1"/>
        <w:rPr>
          <w:rFonts w:cstheme="majorHAnsi"/>
          <w:sz w:val="22"/>
          <w:szCs w:val="22"/>
        </w:rPr>
      </w:pPr>
    </w:p>
    <w:tbl>
      <w:tblPr>
        <w:tblW w:w="1014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022882" w:rsidRPr="00FD374F" w14:paraId="43307E88" w14:textId="77777777" w:rsidTr="00573275">
        <w:trPr>
          <w:trHeight w:val="1308"/>
        </w:trPr>
        <w:tc>
          <w:tcPr>
            <w:tcW w:w="10144" w:type="dxa"/>
          </w:tcPr>
          <w:p w14:paraId="50E72E68" w14:textId="2C165E49" w:rsidR="002230AC" w:rsidRPr="00FD374F" w:rsidRDefault="009666CB" w:rsidP="007E1B37">
            <w:pPr>
              <w:spacing w:before="160" w:after="200" w:line="276" w:lineRule="auto"/>
              <w:rPr>
                <w:rFonts w:asciiTheme="majorHAnsi" w:hAnsiTheme="majorHAnsi" w:cstheme="majorHAnsi"/>
                <w:i/>
                <w:sz w:val="22"/>
                <w:szCs w:val="22"/>
              </w:rPr>
            </w:pPr>
            <w:r w:rsidRPr="00FD374F">
              <w:rPr>
                <w:rFonts w:asciiTheme="majorHAnsi" w:hAnsiTheme="majorHAnsi" w:cstheme="majorHAnsi"/>
                <w:b/>
                <w:sz w:val="22"/>
                <w:szCs w:val="22"/>
                <w:u w:val="single"/>
              </w:rPr>
              <w:t>Description of concept</w:t>
            </w:r>
            <w:r w:rsidR="007E1B37" w:rsidRPr="00FD374F">
              <w:rPr>
                <w:rFonts w:asciiTheme="majorHAnsi" w:hAnsiTheme="majorHAnsi" w:cstheme="majorHAnsi"/>
                <w:b/>
                <w:sz w:val="22"/>
                <w:szCs w:val="22"/>
                <w:u w:val="single"/>
              </w:rPr>
              <w:t xml:space="preserve"> (limit 400 words)</w:t>
            </w:r>
            <w:r w:rsidR="002B2E6B" w:rsidRPr="00FD374F">
              <w:rPr>
                <w:rFonts w:asciiTheme="majorHAnsi" w:hAnsiTheme="majorHAnsi" w:cstheme="majorHAnsi"/>
                <w:b/>
                <w:sz w:val="22"/>
                <w:szCs w:val="22"/>
                <w:u w:val="single"/>
              </w:rPr>
              <w:t>:</w:t>
            </w:r>
            <w:r w:rsidR="007F720F" w:rsidRPr="00FD374F">
              <w:rPr>
                <w:rFonts w:asciiTheme="majorHAnsi" w:hAnsiTheme="majorHAnsi" w:cstheme="majorHAnsi"/>
                <w:b/>
                <w:i/>
                <w:sz w:val="22"/>
                <w:szCs w:val="22"/>
              </w:rPr>
              <w:t xml:space="preserve"> </w:t>
            </w:r>
          </w:p>
        </w:tc>
      </w:tr>
      <w:tr w:rsidR="00022882" w:rsidRPr="00FD374F" w14:paraId="76932D94" w14:textId="77777777" w:rsidTr="00573275">
        <w:trPr>
          <w:trHeight w:val="1245"/>
        </w:trPr>
        <w:tc>
          <w:tcPr>
            <w:tcW w:w="10144" w:type="dxa"/>
            <w:tcBorders>
              <w:bottom w:val="single" w:sz="4" w:space="0" w:color="auto"/>
            </w:tcBorders>
          </w:tcPr>
          <w:p w14:paraId="36730BA9" w14:textId="097FCEDF" w:rsidR="002A140C" w:rsidRPr="00FD374F" w:rsidRDefault="009666CB" w:rsidP="009666CB">
            <w:pPr>
              <w:spacing w:before="160" w:after="200" w:line="276" w:lineRule="auto"/>
              <w:rPr>
                <w:rFonts w:asciiTheme="majorHAnsi" w:hAnsiTheme="majorHAnsi" w:cstheme="majorHAnsi"/>
                <w:sz w:val="22"/>
                <w:szCs w:val="22"/>
              </w:rPr>
            </w:pPr>
            <w:r w:rsidRPr="00FD374F">
              <w:rPr>
                <w:rFonts w:asciiTheme="majorHAnsi" w:hAnsiTheme="majorHAnsi" w:cstheme="majorHAnsi"/>
                <w:b/>
                <w:sz w:val="22"/>
                <w:szCs w:val="22"/>
                <w:u w:val="single"/>
              </w:rPr>
              <w:t>Evidence to support concept</w:t>
            </w:r>
            <w:r w:rsidR="007E1B37" w:rsidRPr="00FD374F">
              <w:rPr>
                <w:rFonts w:asciiTheme="majorHAnsi" w:hAnsiTheme="majorHAnsi" w:cstheme="majorHAnsi"/>
                <w:b/>
                <w:sz w:val="22"/>
                <w:szCs w:val="22"/>
                <w:u w:val="single"/>
              </w:rPr>
              <w:t xml:space="preserve"> (limit 400 words)</w:t>
            </w:r>
            <w:r w:rsidR="002B2E6B" w:rsidRPr="00FD374F">
              <w:rPr>
                <w:rFonts w:asciiTheme="majorHAnsi" w:hAnsiTheme="majorHAnsi" w:cstheme="majorHAnsi"/>
                <w:b/>
                <w:sz w:val="22"/>
                <w:szCs w:val="22"/>
                <w:u w:val="single"/>
              </w:rPr>
              <w:t>:</w:t>
            </w:r>
            <w:r w:rsidR="002B2E6B" w:rsidRPr="00FD374F">
              <w:rPr>
                <w:rFonts w:asciiTheme="majorHAnsi" w:hAnsiTheme="majorHAnsi" w:cstheme="majorHAnsi"/>
                <w:b/>
                <w:sz w:val="22"/>
                <w:szCs w:val="22"/>
              </w:rPr>
              <w:t xml:space="preserve">  </w:t>
            </w:r>
            <w:r w:rsidR="007F720F" w:rsidRPr="00FD374F">
              <w:rPr>
                <w:rFonts w:asciiTheme="majorHAnsi" w:hAnsiTheme="majorHAnsi" w:cstheme="majorHAnsi"/>
                <w:b/>
                <w:i/>
                <w:sz w:val="22"/>
                <w:szCs w:val="22"/>
              </w:rPr>
              <w:t xml:space="preserve">  </w:t>
            </w:r>
          </w:p>
        </w:tc>
      </w:tr>
      <w:tr w:rsidR="00CE3071" w:rsidRPr="00FD374F" w14:paraId="20CBFF30" w14:textId="77777777" w:rsidTr="00C20E27">
        <w:trPr>
          <w:trHeight w:val="746"/>
        </w:trPr>
        <w:tc>
          <w:tcPr>
            <w:tcW w:w="10144" w:type="dxa"/>
            <w:tcBorders>
              <w:top w:val="single" w:sz="4" w:space="0" w:color="auto"/>
              <w:left w:val="single" w:sz="4" w:space="0" w:color="auto"/>
              <w:bottom w:val="single" w:sz="4" w:space="0" w:color="auto"/>
              <w:right w:val="single" w:sz="4" w:space="0" w:color="auto"/>
            </w:tcBorders>
            <w:vAlign w:val="center"/>
          </w:tcPr>
          <w:p w14:paraId="1B503883" w14:textId="277DBE61" w:rsidR="00CE3071" w:rsidRPr="00FD374F" w:rsidRDefault="009666CB" w:rsidP="00CE3071">
            <w:pPr>
              <w:spacing w:before="160" w:after="200" w:line="276" w:lineRule="auto"/>
              <w:rPr>
                <w:rFonts w:asciiTheme="majorHAnsi" w:hAnsiTheme="majorHAnsi" w:cstheme="majorHAnsi"/>
                <w:sz w:val="22"/>
                <w:szCs w:val="22"/>
              </w:rPr>
            </w:pPr>
            <w:r w:rsidRPr="00FD374F">
              <w:rPr>
                <w:rFonts w:asciiTheme="majorHAnsi" w:hAnsiTheme="majorHAnsi" w:cstheme="majorHAnsi"/>
                <w:b/>
                <w:sz w:val="22"/>
                <w:szCs w:val="22"/>
                <w:u w:val="single"/>
              </w:rPr>
              <w:t>Scientific and societal needs related to the concept</w:t>
            </w:r>
            <w:r w:rsidR="007E1B37" w:rsidRPr="00FD374F">
              <w:rPr>
                <w:rFonts w:asciiTheme="majorHAnsi" w:hAnsiTheme="majorHAnsi" w:cstheme="majorHAnsi"/>
                <w:b/>
                <w:sz w:val="22"/>
                <w:szCs w:val="22"/>
                <w:u w:val="single"/>
              </w:rPr>
              <w:t xml:space="preserve"> (limit 400 words)</w:t>
            </w:r>
            <w:r w:rsidR="002B2E6B" w:rsidRPr="00FD374F">
              <w:rPr>
                <w:rFonts w:asciiTheme="majorHAnsi" w:hAnsiTheme="majorHAnsi" w:cstheme="majorHAnsi"/>
                <w:b/>
                <w:sz w:val="22"/>
                <w:szCs w:val="22"/>
                <w:u w:val="single"/>
              </w:rPr>
              <w:t>:</w:t>
            </w:r>
            <w:r w:rsidR="002B2E6B" w:rsidRPr="00FD374F">
              <w:rPr>
                <w:rFonts w:asciiTheme="majorHAnsi" w:hAnsiTheme="majorHAnsi" w:cstheme="majorHAnsi"/>
                <w:b/>
                <w:sz w:val="22"/>
                <w:szCs w:val="22"/>
              </w:rPr>
              <w:t xml:space="preserve">  </w:t>
            </w:r>
          </w:p>
          <w:p w14:paraId="02A612E6" w14:textId="77777777" w:rsidR="00CE3071" w:rsidRDefault="00CE3071" w:rsidP="00003074">
            <w:pPr>
              <w:rPr>
                <w:rFonts w:asciiTheme="majorHAnsi" w:hAnsiTheme="majorHAnsi" w:cstheme="majorHAnsi"/>
                <w:b/>
                <w:sz w:val="22"/>
                <w:szCs w:val="22"/>
              </w:rPr>
            </w:pPr>
          </w:p>
          <w:p w14:paraId="031D9439" w14:textId="116FA1FD" w:rsidR="00FD374F" w:rsidRPr="00FD374F" w:rsidRDefault="00FD374F" w:rsidP="00003074">
            <w:pPr>
              <w:rPr>
                <w:rFonts w:asciiTheme="majorHAnsi" w:hAnsiTheme="majorHAnsi" w:cstheme="majorHAnsi"/>
                <w:b/>
                <w:sz w:val="22"/>
                <w:szCs w:val="22"/>
              </w:rPr>
            </w:pPr>
          </w:p>
        </w:tc>
      </w:tr>
      <w:tr w:rsidR="00FD374F" w:rsidRPr="00FD374F" w14:paraId="41D2DA43" w14:textId="77777777" w:rsidTr="00C20E27">
        <w:trPr>
          <w:trHeight w:val="746"/>
        </w:trPr>
        <w:tc>
          <w:tcPr>
            <w:tcW w:w="10144" w:type="dxa"/>
            <w:tcBorders>
              <w:top w:val="single" w:sz="4" w:space="0" w:color="auto"/>
              <w:left w:val="single" w:sz="4" w:space="0" w:color="auto"/>
              <w:bottom w:val="single" w:sz="4" w:space="0" w:color="auto"/>
              <w:right w:val="single" w:sz="4" w:space="0" w:color="auto"/>
            </w:tcBorders>
            <w:vAlign w:val="center"/>
          </w:tcPr>
          <w:p w14:paraId="2B1D297F" w14:textId="18CDB5BF" w:rsidR="00FD374F" w:rsidRDefault="00FD374F" w:rsidP="00CE3071">
            <w:pPr>
              <w:spacing w:before="160" w:after="200" w:line="276" w:lineRule="auto"/>
              <w:rPr>
                <w:rFonts w:asciiTheme="majorHAnsi" w:hAnsiTheme="majorHAnsi" w:cstheme="majorHAnsi"/>
                <w:i/>
                <w:sz w:val="22"/>
                <w:szCs w:val="22"/>
              </w:rPr>
            </w:pPr>
            <w:r>
              <w:rPr>
                <w:rFonts w:asciiTheme="majorHAnsi" w:hAnsiTheme="majorHAnsi" w:cstheme="majorHAnsi"/>
                <w:b/>
                <w:sz w:val="22"/>
                <w:szCs w:val="22"/>
                <w:u w:val="single"/>
              </w:rPr>
              <w:t>Stakeholders in the ecosystem that are required and the potential for partnerships (limit 400 words):</w:t>
            </w:r>
            <w:r w:rsidR="00573275">
              <w:rPr>
                <w:rFonts w:asciiTheme="majorHAnsi" w:hAnsiTheme="majorHAnsi" w:cstheme="majorHAnsi"/>
                <w:b/>
                <w:sz w:val="22"/>
                <w:szCs w:val="22"/>
              </w:rPr>
              <w:t xml:space="preserve">  </w:t>
            </w:r>
            <w:r w:rsidR="00573275">
              <w:rPr>
                <w:rFonts w:asciiTheme="majorHAnsi" w:hAnsiTheme="majorHAnsi" w:cstheme="majorHAnsi"/>
                <w:i/>
                <w:sz w:val="22"/>
                <w:szCs w:val="22"/>
              </w:rPr>
              <w:t>Identify any industry members, academic institutes, non-profit organizations, technology companies, and government entities</w:t>
            </w:r>
          </w:p>
          <w:p w14:paraId="1715FE8B" w14:textId="503562D3" w:rsidR="00573275" w:rsidRPr="00573275" w:rsidRDefault="00573275" w:rsidP="00CE3071">
            <w:pPr>
              <w:spacing w:before="160" w:after="200" w:line="276" w:lineRule="auto"/>
              <w:rPr>
                <w:rFonts w:asciiTheme="majorHAnsi" w:hAnsiTheme="majorHAnsi" w:cstheme="majorHAnsi"/>
                <w:i/>
                <w:sz w:val="22"/>
                <w:szCs w:val="22"/>
              </w:rPr>
            </w:pPr>
          </w:p>
        </w:tc>
      </w:tr>
      <w:tr w:rsidR="00FD374F" w:rsidRPr="00FD374F" w14:paraId="5D542AB7" w14:textId="77777777" w:rsidTr="00C20E27">
        <w:trPr>
          <w:trHeight w:val="746"/>
        </w:trPr>
        <w:tc>
          <w:tcPr>
            <w:tcW w:w="10144" w:type="dxa"/>
            <w:tcBorders>
              <w:top w:val="single" w:sz="4" w:space="0" w:color="auto"/>
              <w:left w:val="single" w:sz="4" w:space="0" w:color="auto"/>
              <w:bottom w:val="single" w:sz="4" w:space="0" w:color="auto"/>
              <w:right w:val="single" w:sz="4" w:space="0" w:color="auto"/>
            </w:tcBorders>
            <w:vAlign w:val="center"/>
          </w:tcPr>
          <w:p w14:paraId="1BDFB103" w14:textId="061A627A" w:rsidR="00573275" w:rsidRDefault="00573275" w:rsidP="00573275">
            <w:pPr>
              <w:spacing w:before="160" w:after="200" w:line="276" w:lineRule="auto"/>
              <w:rPr>
                <w:rFonts w:asciiTheme="majorHAnsi" w:hAnsiTheme="majorHAnsi" w:cstheme="majorHAnsi"/>
                <w:i/>
                <w:sz w:val="22"/>
                <w:szCs w:val="22"/>
              </w:rPr>
            </w:pPr>
            <w:r>
              <w:rPr>
                <w:rFonts w:asciiTheme="majorHAnsi" w:hAnsiTheme="majorHAnsi" w:cstheme="majorHAnsi"/>
                <w:b/>
                <w:sz w:val="22"/>
                <w:szCs w:val="22"/>
                <w:u w:val="single"/>
              </w:rPr>
              <w:t xml:space="preserve">Deliverables that could be expected within a 2 – </w:t>
            </w:r>
            <w:proofErr w:type="gramStart"/>
            <w:r>
              <w:rPr>
                <w:rFonts w:asciiTheme="majorHAnsi" w:hAnsiTheme="majorHAnsi" w:cstheme="majorHAnsi"/>
                <w:b/>
                <w:sz w:val="22"/>
                <w:szCs w:val="22"/>
                <w:u w:val="single"/>
              </w:rPr>
              <w:t>3 year</w:t>
            </w:r>
            <w:proofErr w:type="gramEnd"/>
            <w:r>
              <w:rPr>
                <w:rFonts w:asciiTheme="majorHAnsi" w:hAnsiTheme="majorHAnsi" w:cstheme="majorHAnsi"/>
                <w:b/>
                <w:sz w:val="22"/>
                <w:szCs w:val="22"/>
                <w:u w:val="single"/>
              </w:rPr>
              <w:t xml:space="preserve"> effort (limit 400 words):</w:t>
            </w:r>
            <w:r>
              <w:rPr>
                <w:rFonts w:asciiTheme="majorHAnsi" w:hAnsiTheme="majorHAnsi" w:cstheme="majorHAnsi"/>
                <w:b/>
                <w:sz w:val="22"/>
                <w:szCs w:val="22"/>
              </w:rPr>
              <w:t xml:space="preserve">  </w:t>
            </w:r>
            <w:r>
              <w:rPr>
                <w:rFonts w:asciiTheme="majorHAnsi" w:hAnsiTheme="majorHAnsi" w:cstheme="majorHAnsi"/>
                <w:i/>
                <w:sz w:val="22"/>
                <w:szCs w:val="22"/>
              </w:rPr>
              <w:t>Examples: proof-of-concepts, prototypes, products</w:t>
            </w:r>
          </w:p>
          <w:p w14:paraId="554BF072" w14:textId="77777777" w:rsidR="00FD374F" w:rsidRPr="00FD374F" w:rsidRDefault="00FD374F" w:rsidP="00CE3071">
            <w:pPr>
              <w:spacing w:before="160" w:after="200" w:line="276" w:lineRule="auto"/>
              <w:rPr>
                <w:rFonts w:asciiTheme="majorHAnsi" w:hAnsiTheme="majorHAnsi" w:cstheme="majorHAnsi"/>
                <w:b/>
                <w:sz w:val="22"/>
                <w:szCs w:val="22"/>
                <w:u w:val="single"/>
              </w:rPr>
            </w:pPr>
          </w:p>
        </w:tc>
      </w:tr>
      <w:tr w:rsidR="00FD374F" w:rsidRPr="00FD374F" w14:paraId="286B8EE5" w14:textId="77777777" w:rsidTr="00C20E27">
        <w:trPr>
          <w:trHeight w:val="746"/>
        </w:trPr>
        <w:tc>
          <w:tcPr>
            <w:tcW w:w="10144" w:type="dxa"/>
            <w:tcBorders>
              <w:top w:val="single" w:sz="4" w:space="0" w:color="auto"/>
              <w:left w:val="single" w:sz="4" w:space="0" w:color="auto"/>
              <w:bottom w:val="single" w:sz="4" w:space="0" w:color="auto"/>
              <w:right w:val="single" w:sz="4" w:space="0" w:color="auto"/>
            </w:tcBorders>
            <w:vAlign w:val="center"/>
          </w:tcPr>
          <w:p w14:paraId="362CC627" w14:textId="0C4B0D2D" w:rsidR="00573275" w:rsidRDefault="00573275" w:rsidP="00CE3071">
            <w:pPr>
              <w:spacing w:before="160" w:after="200" w:line="276" w:lineRule="auto"/>
              <w:rPr>
                <w:rFonts w:asciiTheme="majorHAnsi" w:hAnsiTheme="majorHAnsi" w:cstheme="majorHAnsi"/>
                <w:b/>
                <w:sz w:val="22"/>
                <w:szCs w:val="22"/>
              </w:rPr>
            </w:pPr>
            <w:r>
              <w:rPr>
                <w:rFonts w:asciiTheme="majorHAnsi" w:hAnsiTheme="majorHAnsi" w:cstheme="majorHAnsi"/>
                <w:b/>
                <w:sz w:val="22"/>
                <w:szCs w:val="22"/>
                <w:u w:val="single"/>
              </w:rPr>
              <w:t>Expected outcomes (including scientific and societal) looking forward 5 – 10 years (limit 400 words):</w:t>
            </w:r>
            <w:r>
              <w:rPr>
                <w:rFonts w:asciiTheme="majorHAnsi" w:hAnsiTheme="majorHAnsi" w:cstheme="majorHAnsi"/>
                <w:b/>
                <w:sz w:val="22"/>
                <w:szCs w:val="22"/>
              </w:rPr>
              <w:t xml:space="preserve"> </w:t>
            </w:r>
          </w:p>
          <w:p w14:paraId="36885D2E" w14:textId="5554ED9F" w:rsidR="00FD374F" w:rsidRPr="00FD374F" w:rsidRDefault="00573275" w:rsidP="00CE3071">
            <w:pPr>
              <w:spacing w:before="160" w:after="200" w:line="276" w:lineRule="auto"/>
              <w:rPr>
                <w:rFonts w:asciiTheme="majorHAnsi" w:hAnsiTheme="majorHAnsi" w:cstheme="majorHAnsi"/>
                <w:b/>
                <w:sz w:val="22"/>
                <w:szCs w:val="22"/>
                <w:u w:val="single"/>
              </w:rPr>
            </w:pPr>
            <w:r>
              <w:rPr>
                <w:rFonts w:asciiTheme="majorHAnsi" w:hAnsiTheme="majorHAnsi" w:cstheme="majorHAnsi"/>
                <w:b/>
                <w:sz w:val="22"/>
                <w:szCs w:val="22"/>
              </w:rPr>
              <w:t xml:space="preserve"> </w:t>
            </w:r>
          </w:p>
        </w:tc>
      </w:tr>
      <w:tr w:rsidR="00CC4DFB" w:rsidRPr="00FD374F" w14:paraId="1D24B3B1" w14:textId="77777777" w:rsidTr="00C20E27">
        <w:trPr>
          <w:trHeight w:val="746"/>
        </w:trPr>
        <w:tc>
          <w:tcPr>
            <w:tcW w:w="10144" w:type="dxa"/>
            <w:tcBorders>
              <w:top w:val="single" w:sz="4" w:space="0" w:color="auto"/>
              <w:left w:val="single" w:sz="4" w:space="0" w:color="auto"/>
              <w:bottom w:val="single" w:sz="4" w:space="0" w:color="auto"/>
              <w:right w:val="single" w:sz="4" w:space="0" w:color="auto"/>
            </w:tcBorders>
            <w:vAlign w:val="center"/>
          </w:tcPr>
          <w:p w14:paraId="50981EE7" w14:textId="46229D1D" w:rsidR="00CC4DFB" w:rsidRDefault="00CC4DFB" w:rsidP="00CC4DFB">
            <w:pPr>
              <w:spacing w:before="160" w:after="200" w:line="276" w:lineRule="auto"/>
              <w:rPr>
                <w:rFonts w:asciiTheme="majorHAnsi" w:hAnsiTheme="majorHAnsi" w:cstheme="majorHAnsi"/>
                <w:b/>
                <w:sz w:val="22"/>
                <w:szCs w:val="22"/>
              </w:rPr>
            </w:pPr>
            <w:r w:rsidRPr="008066A6">
              <w:rPr>
                <w:rFonts w:asciiTheme="majorHAnsi" w:hAnsiTheme="majorHAnsi" w:cstheme="majorHAnsi"/>
                <w:b/>
                <w:sz w:val="22"/>
                <w:szCs w:val="22"/>
                <w:u w:val="single"/>
              </w:rPr>
              <w:lastRenderedPageBreak/>
              <w:t>What barriers or risks do you perceive</w:t>
            </w:r>
            <w:r w:rsidR="00D22840" w:rsidRPr="008066A6">
              <w:rPr>
                <w:rFonts w:asciiTheme="majorHAnsi" w:hAnsiTheme="majorHAnsi" w:cstheme="majorHAnsi"/>
                <w:b/>
                <w:sz w:val="22"/>
                <w:szCs w:val="22"/>
                <w:u w:val="single"/>
              </w:rPr>
              <w:t xml:space="preserve"> to advance</w:t>
            </w:r>
            <w:r w:rsidRPr="008066A6">
              <w:rPr>
                <w:rFonts w:asciiTheme="majorHAnsi" w:hAnsiTheme="majorHAnsi" w:cstheme="majorHAnsi"/>
                <w:b/>
                <w:sz w:val="22"/>
                <w:szCs w:val="22"/>
                <w:u w:val="single"/>
              </w:rPr>
              <w:t xml:space="preserve"> </w:t>
            </w:r>
            <w:r w:rsidR="00D92C91" w:rsidRPr="008066A6">
              <w:rPr>
                <w:rFonts w:asciiTheme="majorHAnsi" w:hAnsiTheme="majorHAnsi" w:cstheme="majorHAnsi"/>
                <w:b/>
                <w:sz w:val="22"/>
                <w:szCs w:val="22"/>
                <w:u w:val="single"/>
              </w:rPr>
              <w:t xml:space="preserve">the concept </w:t>
            </w:r>
            <w:r w:rsidRPr="008066A6">
              <w:rPr>
                <w:rFonts w:asciiTheme="majorHAnsi" w:hAnsiTheme="majorHAnsi" w:cstheme="majorHAnsi"/>
                <w:b/>
                <w:sz w:val="22"/>
                <w:szCs w:val="22"/>
                <w:u w:val="single"/>
              </w:rPr>
              <w:t>(limit 400 words)</w:t>
            </w:r>
            <w:r>
              <w:rPr>
                <w:rFonts w:asciiTheme="majorHAnsi" w:hAnsiTheme="majorHAnsi" w:cstheme="majorHAnsi"/>
                <w:b/>
                <w:sz w:val="22"/>
                <w:szCs w:val="22"/>
              </w:rPr>
              <w:t xml:space="preserve">: </w:t>
            </w:r>
          </w:p>
          <w:p w14:paraId="0279FE7D" w14:textId="77777777" w:rsidR="00CC4DFB" w:rsidRDefault="00CC4DFB" w:rsidP="00573275">
            <w:pPr>
              <w:spacing w:before="160" w:after="200" w:line="276" w:lineRule="auto"/>
              <w:rPr>
                <w:rFonts w:asciiTheme="majorHAnsi" w:hAnsiTheme="majorHAnsi" w:cstheme="majorHAnsi"/>
                <w:b/>
                <w:sz w:val="22"/>
                <w:szCs w:val="22"/>
                <w:u w:val="single"/>
              </w:rPr>
            </w:pPr>
          </w:p>
        </w:tc>
      </w:tr>
      <w:tr w:rsidR="00573275" w:rsidRPr="00FD374F" w14:paraId="24A14E5B" w14:textId="77777777" w:rsidTr="00C20E27">
        <w:trPr>
          <w:trHeight w:val="746"/>
        </w:trPr>
        <w:tc>
          <w:tcPr>
            <w:tcW w:w="10144" w:type="dxa"/>
            <w:tcBorders>
              <w:top w:val="single" w:sz="4" w:space="0" w:color="auto"/>
              <w:left w:val="single" w:sz="4" w:space="0" w:color="auto"/>
              <w:bottom w:val="single" w:sz="4" w:space="0" w:color="auto"/>
              <w:right w:val="single" w:sz="4" w:space="0" w:color="auto"/>
            </w:tcBorders>
            <w:vAlign w:val="center"/>
          </w:tcPr>
          <w:p w14:paraId="5B47CB8E" w14:textId="474A4B3E" w:rsidR="00573275" w:rsidRDefault="00573275" w:rsidP="00573275">
            <w:pPr>
              <w:spacing w:before="160" w:after="200" w:line="276" w:lineRule="auto"/>
              <w:rPr>
                <w:rFonts w:asciiTheme="majorHAnsi" w:hAnsiTheme="majorHAnsi" w:cstheme="majorHAnsi"/>
                <w:b/>
                <w:sz w:val="22"/>
                <w:szCs w:val="22"/>
              </w:rPr>
            </w:pPr>
            <w:r>
              <w:rPr>
                <w:rFonts w:asciiTheme="majorHAnsi" w:hAnsiTheme="majorHAnsi" w:cstheme="majorHAnsi"/>
                <w:b/>
                <w:sz w:val="22"/>
                <w:szCs w:val="22"/>
                <w:u w:val="single"/>
              </w:rPr>
              <w:t>Indicate if you would be willing to participate in a future workshop to assist with priority setting and informing a future funding call:</w:t>
            </w:r>
            <w:r>
              <w:rPr>
                <w:rFonts w:asciiTheme="majorHAnsi" w:hAnsiTheme="majorHAnsi" w:cstheme="majorHAnsi"/>
                <w:b/>
                <w:sz w:val="22"/>
                <w:szCs w:val="22"/>
              </w:rPr>
              <w:t xml:space="preserve"> </w:t>
            </w:r>
          </w:p>
          <w:p w14:paraId="0A7AD09A" w14:textId="6B06A4E0" w:rsidR="00573275" w:rsidRDefault="00170640" w:rsidP="00CC4DFB">
            <w:pPr>
              <w:spacing w:before="160" w:after="200" w:line="276" w:lineRule="auto"/>
              <w:jc w:val="center"/>
              <w:rPr>
                <w:rFonts w:asciiTheme="majorHAnsi" w:hAnsiTheme="majorHAnsi" w:cstheme="majorHAnsi"/>
                <w:b/>
                <w:sz w:val="22"/>
                <w:szCs w:val="22"/>
                <w:u w:val="single"/>
              </w:rPr>
            </w:pPr>
            <w:sdt>
              <w:sdtPr>
                <w:rPr>
                  <w:rFonts w:asciiTheme="majorHAnsi" w:hAnsiTheme="majorHAnsi" w:cstheme="majorHAnsi"/>
                  <w:sz w:val="22"/>
                  <w:szCs w:val="22"/>
                </w:rPr>
                <w:id w:val="-373148172"/>
                <w14:checkbox>
                  <w14:checked w14:val="0"/>
                  <w14:checkedState w14:val="2612" w14:font="MS Gothic"/>
                  <w14:uncheckedState w14:val="2610" w14:font="MS Gothic"/>
                </w14:checkbox>
              </w:sdtPr>
              <w:sdtEndPr/>
              <w:sdtContent>
                <w:r w:rsidR="00CC4DFB">
                  <w:rPr>
                    <w:rFonts w:ascii="MS Gothic" w:eastAsia="MS Gothic" w:hAnsi="MS Gothic" w:cstheme="majorHAnsi" w:hint="eastAsia"/>
                    <w:sz w:val="22"/>
                    <w:szCs w:val="22"/>
                  </w:rPr>
                  <w:t>☐</w:t>
                </w:r>
              </w:sdtContent>
            </w:sdt>
            <w:r w:rsidR="00CC4DFB" w:rsidRPr="0017110D">
              <w:rPr>
                <w:rFonts w:asciiTheme="majorHAnsi" w:hAnsiTheme="majorHAnsi" w:cstheme="majorHAnsi"/>
                <w:sz w:val="22"/>
                <w:szCs w:val="22"/>
              </w:rPr>
              <w:t xml:space="preserve">  YES                                              </w:t>
            </w:r>
            <w:sdt>
              <w:sdtPr>
                <w:rPr>
                  <w:rFonts w:asciiTheme="majorHAnsi" w:hAnsiTheme="majorHAnsi" w:cstheme="majorHAnsi"/>
                  <w:sz w:val="22"/>
                  <w:szCs w:val="22"/>
                </w:rPr>
                <w:id w:val="-289131883"/>
                <w14:checkbox>
                  <w14:checked w14:val="0"/>
                  <w14:checkedState w14:val="2612" w14:font="MS Gothic"/>
                  <w14:uncheckedState w14:val="2610" w14:font="MS Gothic"/>
                </w14:checkbox>
              </w:sdtPr>
              <w:sdtEndPr/>
              <w:sdtContent>
                <w:r w:rsidR="00CC4DFB" w:rsidRPr="0017110D">
                  <w:rPr>
                    <w:rFonts w:ascii="Segoe UI Symbol" w:eastAsia="MS Gothic" w:hAnsi="Segoe UI Symbol" w:cs="Segoe UI Symbol"/>
                    <w:sz w:val="22"/>
                    <w:szCs w:val="22"/>
                  </w:rPr>
                  <w:t>☐</w:t>
                </w:r>
              </w:sdtContent>
            </w:sdt>
            <w:r w:rsidR="00CC4DFB" w:rsidRPr="0017110D">
              <w:rPr>
                <w:rFonts w:asciiTheme="majorHAnsi" w:hAnsiTheme="majorHAnsi" w:cstheme="majorHAnsi"/>
                <w:sz w:val="22"/>
                <w:szCs w:val="22"/>
              </w:rPr>
              <w:t xml:space="preserve"> NO</w:t>
            </w:r>
          </w:p>
        </w:tc>
      </w:tr>
    </w:tbl>
    <w:p w14:paraId="720D0A34" w14:textId="794D502B" w:rsidR="00CE3071" w:rsidRPr="00FD374F" w:rsidRDefault="00CE3071">
      <w:pPr>
        <w:rPr>
          <w:sz w:val="22"/>
          <w:szCs w:val="22"/>
        </w:rPr>
      </w:pPr>
    </w:p>
    <w:p w14:paraId="23334730" w14:textId="1F98FA26" w:rsidR="00651CFB" w:rsidRPr="00FD374F" w:rsidRDefault="00651CFB" w:rsidP="00562512">
      <w:pPr>
        <w:spacing w:after="240"/>
        <w:rPr>
          <w:rFonts w:asciiTheme="majorHAnsi" w:hAnsiTheme="majorHAnsi" w:cstheme="majorHAnsi"/>
          <w:sz w:val="22"/>
          <w:szCs w:val="22"/>
        </w:rPr>
      </w:pPr>
    </w:p>
    <w:sectPr w:rsidR="00651CFB" w:rsidRPr="00FD374F" w:rsidSect="001B4C3B">
      <w:headerReference w:type="default" r:id="rId13"/>
      <w:footerReference w:type="default" r:id="rId14"/>
      <w:pgSz w:w="12240" w:h="15840"/>
      <w:pgMar w:top="1440" w:right="1080" w:bottom="1440" w:left="108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F07B" w14:textId="77777777" w:rsidR="00170640" w:rsidRDefault="00170640" w:rsidP="002D37D8">
      <w:r>
        <w:separator/>
      </w:r>
    </w:p>
  </w:endnote>
  <w:endnote w:type="continuationSeparator" w:id="0">
    <w:p w14:paraId="370A50C6" w14:textId="77777777" w:rsidR="00170640" w:rsidRDefault="00170640" w:rsidP="002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00000001"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panose1 w:val="00000000000000000000"/>
    <w:charset w:val="00"/>
    <w:family w:val="modern"/>
    <w:notTrueType/>
    <w:pitch w:val="variable"/>
    <w:sig w:usb0="800000AF" w:usb1="50002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80609"/>
      <w:docPartObj>
        <w:docPartGallery w:val="Page Numbers (Bottom of Page)"/>
        <w:docPartUnique/>
      </w:docPartObj>
    </w:sdtPr>
    <w:sdtEndPr>
      <w:rPr>
        <w:noProof/>
      </w:rPr>
    </w:sdtEndPr>
    <w:sdtContent>
      <w:p w14:paraId="27B18A97" w14:textId="6BEA474D" w:rsidR="00D150B2" w:rsidRDefault="00D150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690D3" w14:textId="77777777" w:rsidR="00D150B2" w:rsidRDefault="00D1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2044" w14:textId="77777777" w:rsidR="00170640" w:rsidRDefault="00170640" w:rsidP="002D37D8">
      <w:r>
        <w:separator/>
      </w:r>
    </w:p>
  </w:footnote>
  <w:footnote w:type="continuationSeparator" w:id="0">
    <w:p w14:paraId="4AC9A458" w14:textId="77777777" w:rsidR="00170640" w:rsidRDefault="00170640" w:rsidP="002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A89A" w14:textId="282DA9AE" w:rsidR="00D150B2" w:rsidRPr="00C43898" w:rsidRDefault="00D150B2" w:rsidP="00C43898">
    <w:pPr>
      <w:ind w:hanging="90"/>
    </w:pPr>
    <w:r>
      <w:rPr>
        <w:rFonts w:hint="eastAsia"/>
        <w:noProof/>
        <w:lang w:val="en-CA" w:eastAsia="en-CA"/>
      </w:rPr>
      <mc:AlternateContent>
        <mc:Choice Requires="wps">
          <w:drawing>
            <wp:anchor distT="0" distB="0" distL="114300" distR="114300" simplePos="0" relativeHeight="251662336" behindDoc="0" locked="0" layoutInCell="1" allowOverlap="1" wp14:anchorId="02112FDA" wp14:editId="686564A2">
              <wp:simplePos x="0" y="0"/>
              <wp:positionH relativeFrom="column">
                <wp:posOffset>3657600</wp:posOffset>
              </wp:positionH>
              <wp:positionV relativeFrom="paragraph">
                <wp:posOffset>-168275</wp:posOffset>
              </wp:positionV>
              <wp:extent cx="1143000" cy="5149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0AB35C5" w14:textId="77777777" w:rsidR="00D150B2" w:rsidRPr="00995800" w:rsidRDefault="00D150B2" w:rsidP="009861CF">
                          <w:pPr>
                            <w:pStyle w:val="ADDRESS"/>
                            <w:rPr>
                              <w:rFonts w:ascii="Calibri Light" w:hAnsi="Calibri Light"/>
                              <w:b/>
                              <w:color w:val="2E74B5"/>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12FDA" id="_x0000_t202" coordsize="21600,21600" o:spt="202" path="m,l,21600r21600,l21600,xe">
              <v:stroke joinstyle="miter"/>
              <v:path gradientshapeok="t" o:connecttype="rect"/>
            </v:shapetype>
            <v:shape id="Text Box 12" o:spid="_x0000_s1026" type="#_x0000_t202" style="position:absolute;margin-left:4in;margin-top:-13.25pt;width:90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iqQIAAKU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" filled="f" stroked="f">
              <v:textbox>
                <w:txbxContent>
                  <w:p w14:paraId="30AB35C5" w14:textId="77777777" w:rsidR="00D150B2" w:rsidRPr="00995800" w:rsidRDefault="00D150B2" w:rsidP="009861CF">
                    <w:pPr>
                      <w:pStyle w:val="ADDRESS"/>
                      <w:rPr>
                        <w:rFonts w:ascii="Calibri Light" w:hAnsi="Calibri Light"/>
                        <w:b/>
                        <w:color w:val="2E74B5"/>
                        <w:sz w:val="16"/>
                        <w:szCs w:val="16"/>
                      </w:rPr>
                    </w:pPr>
                  </w:p>
                </w:txbxContent>
              </v:textbox>
            </v:shape>
          </w:pict>
        </mc:Fallback>
      </mc:AlternateContent>
    </w:r>
    <w:r>
      <w:softHyphen/>
    </w:r>
    <w:r>
      <w:softHyphen/>
    </w:r>
    <w:bookmarkStart w:id="2" w:name="_Hlk4141631"/>
    <w:bookmarkStart w:id="3" w:name="_Hlk4141632"/>
    <w:r>
      <w:rPr>
        <w:noProof/>
        <w:lang w:val="en-CA" w:eastAsia="en-CA"/>
      </w:rPr>
      <w:drawing>
        <wp:inline distT="0" distB="0" distL="0" distR="0" wp14:anchorId="14D27BAA" wp14:editId="69DEE6F2">
          <wp:extent cx="2743200" cy="33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56280FE6" w14:textId="77777777" w:rsidR="00D150B2" w:rsidRDefault="00D150B2" w:rsidP="007D1FC7">
    <w:pPr>
      <w:pStyle w:val="AI-H2"/>
      <w:spacing w:line="240" w:lineRule="auto"/>
      <w:jc w:val="center"/>
    </w:pPr>
  </w:p>
  <w:p w14:paraId="02AE5AF1" w14:textId="1E5466FE" w:rsidR="00D150B2" w:rsidRDefault="00D150B2" w:rsidP="007D1FC7">
    <w:pPr>
      <w:pStyle w:val="AI-H2"/>
      <w:spacing w:line="240" w:lineRule="auto"/>
      <w:jc w:val="center"/>
    </w:pPr>
    <w:r>
      <w:t xml:space="preserve">EXPLORING </w:t>
    </w:r>
    <w:r w:rsidRPr="008F2114">
      <w:rPr>
        <w:i/>
      </w:rPr>
      <w:t>CANNABIS</w:t>
    </w:r>
    <w:r>
      <w:t>-BASED MEDICINES AND TOOLS (</w:t>
    </w:r>
    <w:proofErr w:type="spellStart"/>
    <w:r w:rsidR="00EE39A0">
      <w:rPr>
        <w:caps w:val="0"/>
      </w:rPr>
      <w:t>m</w:t>
    </w:r>
    <w:r w:rsidRPr="008F2114">
      <w:rPr>
        <w:i/>
      </w:rPr>
      <w:t>Cannabis</w:t>
    </w:r>
    <w:proofErr w:type="spellEnd"/>
    <w:r>
      <w:t>)</w:t>
    </w:r>
  </w:p>
  <w:p w14:paraId="0742102A" w14:textId="075AD4A4" w:rsidR="00D150B2" w:rsidRPr="001C6BC6" w:rsidRDefault="002D0E93" w:rsidP="007D1FC7">
    <w:pPr>
      <w:pStyle w:val="AI-H2"/>
      <w:spacing w:line="240" w:lineRule="auto"/>
      <w:jc w:val="center"/>
    </w:pPr>
    <w:r>
      <w:t xml:space="preserve">STREAM 2 - </w:t>
    </w:r>
    <w:r w:rsidR="00D150B2">
      <w:t xml:space="preserve">REQUEst for information </w:t>
    </w:r>
  </w:p>
  <w:p w14:paraId="7A5BC1CA" w14:textId="7E2EEB86" w:rsidR="00D150B2" w:rsidRDefault="00D150B2" w:rsidP="00C43898">
    <w:pPr>
      <w:pStyle w:val="AI-BodyText"/>
      <w:spacing w:line="240" w:lineRule="auto"/>
      <w:jc w:val="center"/>
      <w:rPr>
        <w:b/>
      </w:rPr>
    </w:pPr>
    <w:r>
      <w:rPr>
        <w:b/>
      </w:rPr>
      <w:t xml:space="preserve">Submission Deadline:  </w:t>
    </w:r>
    <w:bookmarkEnd w:id="2"/>
    <w:bookmarkEnd w:id="3"/>
    <w:r w:rsidR="00CC4DFB">
      <w:rPr>
        <w:b/>
      </w:rPr>
      <w:t xml:space="preserve">4:00 pm MST </w:t>
    </w:r>
    <w:r>
      <w:rPr>
        <w:b/>
      </w:rPr>
      <w:t>12 February 2020</w:t>
    </w:r>
  </w:p>
  <w:p w14:paraId="199C8DCA" w14:textId="77777777" w:rsidR="00D150B2" w:rsidRPr="00C43898" w:rsidRDefault="00D150B2" w:rsidP="0040580F">
    <w:pPr>
      <w:pStyle w:val="AI-BodyText"/>
      <w:spacing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5pt;height:9.55pt;visibility:visible;mso-wrap-style:square" o:bullet="t">
        <v:imagedata r:id="rId1" o:title=""/>
      </v:shape>
    </w:pict>
  </w:numPicBullet>
  <w:abstractNum w:abstractNumId="0" w15:restartNumberingAfterBreak="0">
    <w:nsid w:val="FFFFFF1D"/>
    <w:multiLevelType w:val="multilevel"/>
    <w:tmpl w:val="2A44B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67E2"/>
    <w:multiLevelType w:val="hybridMultilevel"/>
    <w:tmpl w:val="F61E69F2"/>
    <w:lvl w:ilvl="0" w:tplc="48C2CCF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C89"/>
    <w:multiLevelType w:val="hybridMultilevel"/>
    <w:tmpl w:val="2F88BE00"/>
    <w:lvl w:ilvl="0" w:tplc="77F0ADFA">
      <w:start w:val="1"/>
      <w:numFmt w:val="bullet"/>
      <w:lvlText w:val=""/>
      <w:lvlPicBulletId w:val="0"/>
      <w:lvlJc w:val="left"/>
      <w:pPr>
        <w:tabs>
          <w:tab w:val="num" w:pos="720"/>
        </w:tabs>
        <w:ind w:left="720" w:hanging="360"/>
      </w:pPr>
      <w:rPr>
        <w:rFonts w:ascii="Symbol" w:hAnsi="Symbol" w:hint="default"/>
        <w:sz w:val="24"/>
      </w:rPr>
    </w:lvl>
    <w:lvl w:ilvl="1" w:tplc="01FEAC5E" w:tentative="1">
      <w:start w:val="1"/>
      <w:numFmt w:val="bullet"/>
      <w:lvlText w:val=""/>
      <w:lvlJc w:val="left"/>
      <w:pPr>
        <w:tabs>
          <w:tab w:val="num" w:pos="1440"/>
        </w:tabs>
        <w:ind w:left="1440" w:hanging="360"/>
      </w:pPr>
      <w:rPr>
        <w:rFonts w:ascii="Symbol" w:hAnsi="Symbol" w:hint="default"/>
      </w:rPr>
    </w:lvl>
    <w:lvl w:ilvl="2" w:tplc="321484B0" w:tentative="1">
      <w:start w:val="1"/>
      <w:numFmt w:val="bullet"/>
      <w:lvlText w:val=""/>
      <w:lvlJc w:val="left"/>
      <w:pPr>
        <w:tabs>
          <w:tab w:val="num" w:pos="2160"/>
        </w:tabs>
        <w:ind w:left="2160" w:hanging="360"/>
      </w:pPr>
      <w:rPr>
        <w:rFonts w:ascii="Symbol" w:hAnsi="Symbol" w:hint="default"/>
      </w:rPr>
    </w:lvl>
    <w:lvl w:ilvl="3" w:tplc="FBFEE61E" w:tentative="1">
      <w:start w:val="1"/>
      <w:numFmt w:val="bullet"/>
      <w:lvlText w:val=""/>
      <w:lvlJc w:val="left"/>
      <w:pPr>
        <w:tabs>
          <w:tab w:val="num" w:pos="2880"/>
        </w:tabs>
        <w:ind w:left="2880" w:hanging="360"/>
      </w:pPr>
      <w:rPr>
        <w:rFonts w:ascii="Symbol" w:hAnsi="Symbol" w:hint="default"/>
      </w:rPr>
    </w:lvl>
    <w:lvl w:ilvl="4" w:tplc="CFB00B02" w:tentative="1">
      <w:start w:val="1"/>
      <w:numFmt w:val="bullet"/>
      <w:lvlText w:val=""/>
      <w:lvlJc w:val="left"/>
      <w:pPr>
        <w:tabs>
          <w:tab w:val="num" w:pos="3600"/>
        </w:tabs>
        <w:ind w:left="3600" w:hanging="360"/>
      </w:pPr>
      <w:rPr>
        <w:rFonts w:ascii="Symbol" w:hAnsi="Symbol" w:hint="default"/>
      </w:rPr>
    </w:lvl>
    <w:lvl w:ilvl="5" w:tplc="8DC097D2" w:tentative="1">
      <w:start w:val="1"/>
      <w:numFmt w:val="bullet"/>
      <w:lvlText w:val=""/>
      <w:lvlJc w:val="left"/>
      <w:pPr>
        <w:tabs>
          <w:tab w:val="num" w:pos="4320"/>
        </w:tabs>
        <w:ind w:left="4320" w:hanging="360"/>
      </w:pPr>
      <w:rPr>
        <w:rFonts w:ascii="Symbol" w:hAnsi="Symbol" w:hint="default"/>
      </w:rPr>
    </w:lvl>
    <w:lvl w:ilvl="6" w:tplc="F438A240" w:tentative="1">
      <w:start w:val="1"/>
      <w:numFmt w:val="bullet"/>
      <w:lvlText w:val=""/>
      <w:lvlJc w:val="left"/>
      <w:pPr>
        <w:tabs>
          <w:tab w:val="num" w:pos="5040"/>
        </w:tabs>
        <w:ind w:left="5040" w:hanging="360"/>
      </w:pPr>
      <w:rPr>
        <w:rFonts w:ascii="Symbol" w:hAnsi="Symbol" w:hint="default"/>
      </w:rPr>
    </w:lvl>
    <w:lvl w:ilvl="7" w:tplc="DF8EF46A" w:tentative="1">
      <w:start w:val="1"/>
      <w:numFmt w:val="bullet"/>
      <w:lvlText w:val=""/>
      <w:lvlJc w:val="left"/>
      <w:pPr>
        <w:tabs>
          <w:tab w:val="num" w:pos="5760"/>
        </w:tabs>
        <w:ind w:left="5760" w:hanging="360"/>
      </w:pPr>
      <w:rPr>
        <w:rFonts w:ascii="Symbol" w:hAnsi="Symbol" w:hint="default"/>
      </w:rPr>
    </w:lvl>
    <w:lvl w:ilvl="8" w:tplc="2BC80C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2E13E9"/>
    <w:multiLevelType w:val="hybridMultilevel"/>
    <w:tmpl w:val="2730C8D8"/>
    <w:lvl w:ilvl="0" w:tplc="9A564D52">
      <w:start w:val="1"/>
      <w:numFmt w:val="bullet"/>
      <w:lvlText w:val=""/>
      <w:lvlPicBulletId w:val="0"/>
      <w:lvlJc w:val="left"/>
      <w:pPr>
        <w:tabs>
          <w:tab w:val="num" w:pos="360"/>
        </w:tabs>
        <w:ind w:left="360" w:hanging="360"/>
      </w:pPr>
      <w:rPr>
        <w:rFonts w:ascii="Symbol" w:hAnsi="Symbol" w:hint="default"/>
        <w:sz w:val="24"/>
      </w:rPr>
    </w:lvl>
    <w:lvl w:ilvl="1" w:tplc="9D48766C" w:tentative="1">
      <w:start w:val="1"/>
      <w:numFmt w:val="bullet"/>
      <w:lvlText w:val=""/>
      <w:lvlJc w:val="left"/>
      <w:pPr>
        <w:tabs>
          <w:tab w:val="num" w:pos="1080"/>
        </w:tabs>
        <w:ind w:left="1080" w:hanging="360"/>
      </w:pPr>
      <w:rPr>
        <w:rFonts w:ascii="Symbol" w:hAnsi="Symbol" w:hint="default"/>
      </w:rPr>
    </w:lvl>
    <w:lvl w:ilvl="2" w:tplc="7FB2395A" w:tentative="1">
      <w:start w:val="1"/>
      <w:numFmt w:val="bullet"/>
      <w:lvlText w:val=""/>
      <w:lvlJc w:val="left"/>
      <w:pPr>
        <w:tabs>
          <w:tab w:val="num" w:pos="1800"/>
        </w:tabs>
        <w:ind w:left="1800" w:hanging="360"/>
      </w:pPr>
      <w:rPr>
        <w:rFonts w:ascii="Symbol" w:hAnsi="Symbol" w:hint="default"/>
      </w:rPr>
    </w:lvl>
    <w:lvl w:ilvl="3" w:tplc="A4362EF2" w:tentative="1">
      <w:start w:val="1"/>
      <w:numFmt w:val="bullet"/>
      <w:lvlText w:val=""/>
      <w:lvlJc w:val="left"/>
      <w:pPr>
        <w:tabs>
          <w:tab w:val="num" w:pos="2520"/>
        </w:tabs>
        <w:ind w:left="2520" w:hanging="360"/>
      </w:pPr>
      <w:rPr>
        <w:rFonts w:ascii="Symbol" w:hAnsi="Symbol" w:hint="default"/>
      </w:rPr>
    </w:lvl>
    <w:lvl w:ilvl="4" w:tplc="736EBCC4" w:tentative="1">
      <w:start w:val="1"/>
      <w:numFmt w:val="bullet"/>
      <w:lvlText w:val=""/>
      <w:lvlJc w:val="left"/>
      <w:pPr>
        <w:tabs>
          <w:tab w:val="num" w:pos="3240"/>
        </w:tabs>
        <w:ind w:left="3240" w:hanging="360"/>
      </w:pPr>
      <w:rPr>
        <w:rFonts w:ascii="Symbol" w:hAnsi="Symbol" w:hint="default"/>
      </w:rPr>
    </w:lvl>
    <w:lvl w:ilvl="5" w:tplc="48F67944" w:tentative="1">
      <w:start w:val="1"/>
      <w:numFmt w:val="bullet"/>
      <w:lvlText w:val=""/>
      <w:lvlJc w:val="left"/>
      <w:pPr>
        <w:tabs>
          <w:tab w:val="num" w:pos="3960"/>
        </w:tabs>
        <w:ind w:left="3960" w:hanging="360"/>
      </w:pPr>
      <w:rPr>
        <w:rFonts w:ascii="Symbol" w:hAnsi="Symbol" w:hint="default"/>
      </w:rPr>
    </w:lvl>
    <w:lvl w:ilvl="6" w:tplc="C2BC49AC" w:tentative="1">
      <w:start w:val="1"/>
      <w:numFmt w:val="bullet"/>
      <w:lvlText w:val=""/>
      <w:lvlJc w:val="left"/>
      <w:pPr>
        <w:tabs>
          <w:tab w:val="num" w:pos="4680"/>
        </w:tabs>
        <w:ind w:left="4680" w:hanging="360"/>
      </w:pPr>
      <w:rPr>
        <w:rFonts w:ascii="Symbol" w:hAnsi="Symbol" w:hint="default"/>
      </w:rPr>
    </w:lvl>
    <w:lvl w:ilvl="7" w:tplc="AB1E0854" w:tentative="1">
      <w:start w:val="1"/>
      <w:numFmt w:val="bullet"/>
      <w:lvlText w:val=""/>
      <w:lvlJc w:val="left"/>
      <w:pPr>
        <w:tabs>
          <w:tab w:val="num" w:pos="5400"/>
        </w:tabs>
        <w:ind w:left="5400" w:hanging="360"/>
      </w:pPr>
      <w:rPr>
        <w:rFonts w:ascii="Symbol" w:hAnsi="Symbol" w:hint="default"/>
      </w:rPr>
    </w:lvl>
    <w:lvl w:ilvl="8" w:tplc="C1A08EB4"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86947E5"/>
    <w:multiLevelType w:val="hybridMultilevel"/>
    <w:tmpl w:val="9D7AC6C0"/>
    <w:lvl w:ilvl="0" w:tplc="43186DB8">
      <w:start w:val="1"/>
      <w:numFmt w:val="bullet"/>
      <w:lvlText w:val=""/>
      <w:lvlPicBulletId w:val="0"/>
      <w:lvlJc w:val="left"/>
      <w:pPr>
        <w:tabs>
          <w:tab w:val="num" w:pos="360"/>
        </w:tabs>
        <w:ind w:left="360" w:hanging="360"/>
      </w:pPr>
      <w:rPr>
        <w:rFonts w:ascii="Symbol" w:hAnsi="Symbol" w:hint="default"/>
        <w:sz w:val="24"/>
      </w:rPr>
    </w:lvl>
    <w:lvl w:ilvl="1" w:tplc="77742994" w:tentative="1">
      <w:start w:val="1"/>
      <w:numFmt w:val="bullet"/>
      <w:lvlText w:val=""/>
      <w:lvlJc w:val="left"/>
      <w:pPr>
        <w:tabs>
          <w:tab w:val="num" w:pos="1080"/>
        </w:tabs>
        <w:ind w:left="1080" w:hanging="360"/>
      </w:pPr>
      <w:rPr>
        <w:rFonts w:ascii="Symbol" w:hAnsi="Symbol" w:hint="default"/>
      </w:rPr>
    </w:lvl>
    <w:lvl w:ilvl="2" w:tplc="86B676BA" w:tentative="1">
      <w:start w:val="1"/>
      <w:numFmt w:val="bullet"/>
      <w:lvlText w:val=""/>
      <w:lvlJc w:val="left"/>
      <w:pPr>
        <w:tabs>
          <w:tab w:val="num" w:pos="1800"/>
        </w:tabs>
        <w:ind w:left="1800" w:hanging="360"/>
      </w:pPr>
      <w:rPr>
        <w:rFonts w:ascii="Symbol" w:hAnsi="Symbol" w:hint="default"/>
      </w:rPr>
    </w:lvl>
    <w:lvl w:ilvl="3" w:tplc="5676806E" w:tentative="1">
      <w:start w:val="1"/>
      <w:numFmt w:val="bullet"/>
      <w:lvlText w:val=""/>
      <w:lvlJc w:val="left"/>
      <w:pPr>
        <w:tabs>
          <w:tab w:val="num" w:pos="2520"/>
        </w:tabs>
        <w:ind w:left="2520" w:hanging="360"/>
      </w:pPr>
      <w:rPr>
        <w:rFonts w:ascii="Symbol" w:hAnsi="Symbol" w:hint="default"/>
      </w:rPr>
    </w:lvl>
    <w:lvl w:ilvl="4" w:tplc="9F588E86" w:tentative="1">
      <w:start w:val="1"/>
      <w:numFmt w:val="bullet"/>
      <w:lvlText w:val=""/>
      <w:lvlJc w:val="left"/>
      <w:pPr>
        <w:tabs>
          <w:tab w:val="num" w:pos="3240"/>
        </w:tabs>
        <w:ind w:left="3240" w:hanging="360"/>
      </w:pPr>
      <w:rPr>
        <w:rFonts w:ascii="Symbol" w:hAnsi="Symbol" w:hint="default"/>
      </w:rPr>
    </w:lvl>
    <w:lvl w:ilvl="5" w:tplc="2C3207D0" w:tentative="1">
      <w:start w:val="1"/>
      <w:numFmt w:val="bullet"/>
      <w:lvlText w:val=""/>
      <w:lvlJc w:val="left"/>
      <w:pPr>
        <w:tabs>
          <w:tab w:val="num" w:pos="3960"/>
        </w:tabs>
        <w:ind w:left="3960" w:hanging="360"/>
      </w:pPr>
      <w:rPr>
        <w:rFonts w:ascii="Symbol" w:hAnsi="Symbol" w:hint="default"/>
      </w:rPr>
    </w:lvl>
    <w:lvl w:ilvl="6" w:tplc="FEBC17DA" w:tentative="1">
      <w:start w:val="1"/>
      <w:numFmt w:val="bullet"/>
      <w:lvlText w:val=""/>
      <w:lvlJc w:val="left"/>
      <w:pPr>
        <w:tabs>
          <w:tab w:val="num" w:pos="4680"/>
        </w:tabs>
        <w:ind w:left="4680" w:hanging="360"/>
      </w:pPr>
      <w:rPr>
        <w:rFonts w:ascii="Symbol" w:hAnsi="Symbol" w:hint="default"/>
      </w:rPr>
    </w:lvl>
    <w:lvl w:ilvl="7" w:tplc="4FBE922E" w:tentative="1">
      <w:start w:val="1"/>
      <w:numFmt w:val="bullet"/>
      <w:lvlText w:val=""/>
      <w:lvlJc w:val="left"/>
      <w:pPr>
        <w:tabs>
          <w:tab w:val="num" w:pos="5400"/>
        </w:tabs>
        <w:ind w:left="5400" w:hanging="360"/>
      </w:pPr>
      <w:rPr>
        <w:rFonts w:ascii="Symbol" w:hAnsi="Symbol" w:hint="default"/>
      </w:rPr>
    </w:lvl>
    <w:lvl w:ilvl="8" w:tplc="9A24D9FC"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BF324DF"/>
    <w:multiLevelType w:val="hybridMultilevel"/>
    <w:tmpl w:val="B2FA99C4"/>
    <w:lvl w:ilvl="0" w:tplc="61BA790A">
      <w:start w:val="1"/>
      <w:numFmt w:val="decimal"/>
      <w:lvlText w:val="%1."/>
      <w:lvlJc w:val="left"/>
      <w:pPr>
        <w:ind w:left="720" w:hanging="360"/>
      </w:pPr>
      <w:rPr>
        <w:rFonts w:asciiTheme="majorHAnsi" w:hAnsiTheme="majorHAnsi"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3A2D61"/>
    <w:multiLevelType w:val="hybridMultilevel"/>
    <w:tmpl w:val="20B87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13269D1"/>
    <w:multiLevelType w:val="hybridMultilevel"/>
    <w:tmpl w:val="BF84E244"/>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8815A2"/>
    <w:multiLevelType w:val="hybridMultilevel"/>
    <w:tmpl w:val="2BEECC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7508D2"/>
    <w:multiLevelType w:val="hybridMultilevel"/>
    <w:tmpl w:val="38F0DE8C"/>
    <w:lvl w:ilvl="0" w:tplc="5FEC37B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0" w15:restartNumberingAfterBreak="0">
    <w:nsid w:val="18CB5F41"/>
    <w:multiLevelType w:val="hybridMultilevel"/>
    <w:tmpl w:val="608E9E6A"/>
    <w:lvl w:ilvl="0" w:tplc="5FEC37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EF3A6F"/>
    <w:multiLevelType w:val="hybridMultilevel"/>
    <w:tmpl w:val="CAFCB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310B"/>
    <w:multiLevelType w:val="hybridMultilevel"/>
    <w:tmpl w:val="A808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645499"/>
    <w:multiLevelType w:val="hybridMultilevel"/>
    <w:tmpl w:val="75FC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8524AA"/>
    <w:multiLevelType w:val="hybridMultilevel"/>
    <w:tmpl w:val="F27ADA94"/>
    <w:lvl w:ilvl="0" w:tplc="C6926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655708"/>
    <w:multiLevelType w:val="hybridMultilevel"/>
    <w:tmpl w:val="278EC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4F0C3D"/>
    <w:multiLevelType w:val="hybridMultilevel"/>
    <w:tmpl w:val="BA0AC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D6F7E"/>
    <w:multiLevelType w:val="hybridMultilevel"/>
    <w:tmpl w:val="BA0AC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7FB"/>
    <w:multiLevelType w:val="hybridMultilevel"/>
    <w:tmpl w:val="B9AEBB86"/>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663BAF"/>
    <w:multiLevelType w:val="hybridMultilevel"/>
    <w:tmpl w:val="64464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9496434"/>
    <w:multiLevelType w:val="hybridMultilevel"/>
    <w:tmpl w:val="184CA588"/>
    <w:lvl w:ilvl="0" w:tplc="FCD06404">
      <w:start w:val="1"/>
      <w:numFmt w:val="decimal"/>
      <w:lvlText w:val="%1."/>
      <w:lvlJc w:val="left"/>
      <w:pPr>
        <w:ind w:left="1080" w:hanging="360"/>
      </w:pPr>
      <w:rPr>
        <w:rFonts w:asciiTheme="majorHAnsi" w:hAnsiTheme="majorHAns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C7C2F78"/>
    <w:multiLevelType w:val="hybridMultilevel"/>
    <w:tmpl w:val="6B26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CA6845"/>
    <w:multiLevelType w:val="hybridMultilevel"/>
    <w:tmpl w:val="DF182BFE"/>
    <w:lvl w:ilvl="0" w:tplc="0AF23E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3C643B"/>
    <w:multiLevelType w:val="hybridMultilevel"/>
    <w:tmpl w:val="BE9C0356"/>
    <w:lvl w:ilvl="0" w:tplc="7B644F5E">
      <w:start w:val="1"/>
      <w:numFmt w:val="bullet"/>
      <w:lvlText w:val=""/>
      <w:lvlPicBulletId w:val="0"/>
      <w:lvlJc w:val="left"/>
      <w:pPr>
        <w:tabs>
          <w:tab w:val="num" w:pos="360"/>
        </w:tabs>
        <w:ind w:left="360" w:hanging="360"/>
      </w:pPr>
      <w:rPr>
        <w:rFonts w:ascii="Symbol" w:hAnsi="Symbol" w:hint="default"/>
        <w:sz w:val="22"/>
        <w:szCs w:val="22"/>
      </w:rPr>
    </w:lvl>
    <w:lvl w:ilvl="1" w:tplc="1CEAB8EA" w:tentative="1">
      <w:start w:val="1"/>
      <w:numFmt w:val="bullet"/>
      <w:lvlText w:val=""/>
      <w:lvlJc w:val="left"/>
      <w:pPr>
        <w:tabs>
          <w:tab w:val="num" w:pos="1080"/>
        </w:tabs>
        <w:ind w:left="1080" w:hanging="360"/>
      </w:pPr>
      <w:rPr>
        <w:rFonts w:ascii="Symbol" w:hAnsi="Symbol" w:hint="default"/>
      </w:rPr>
    </w:lvl>
    <w:lvl w:ilvl="2" w:tplc="65B2EA96" w:tentative="1">
      <w:start w:val="1"/>
      <w:numFmt w:val="bullet"/>
      <w:lvlText w:val=""/>
      <w:lvlJc w:val="left"/>
      <w:pPr>
        <w:tabs>
          <w:tab w:val="num" w:pos="1800"/>
        </w:tabs>
        <w:ind w:left="1800" w:hanging="360"/>
      </w:pPr>
      <w:rPr>
        <w:rFonts w:ascii="Symbol" w:hAnsi="Symbol" w:hint="default"/>
      </w:rPr>
    </w:lvl>
    <w:lvl w:ilvl="3" w:tplc="15B66BA2" w:tentative="1">
      <w:start w:val="1"/>
      <w:numFmt w:val="bullet"/>
      <w:lvlText w:val=""/>
      <w:lvlJc w:val="left"/>
      <w:pPr>
        <w:tabs>
          <w:tab w:val="num" w:pos="2520"/>
        </w:tabs>
        <w:ind w:left="2520" w:hanging="360"/>
      </w:pPr>
      <w:rPr>
        <w:rFonts w:ascii="Symbol" w:hAnsi="Symbol" w:hint="default"/>
      </w:rPr>
    </w:lvl>
    <w:lvl w:ilvl="4" w:tplc="A0BAA8CC" w:tentative="1">
      <w:start w:val="1"/>
      <w:numFmt w:val="bullet"/>
      <w:lvlText w:val=""/>
      <w:lvlJc w:val="left"/>
      <w:pPr>
        <w:tabs>
          <w:tab w:val="num" w:pos="3240"/>
        </w:tabs>
        <w:ind w:left="3240" w:hanging="360"/>
      </w:pPr>
      <w:rPr>
        <w:rFonts w:ascii="Symbol" w:hAnsi="Symbol" w:hint="default"/>
      </w:rPr>
    </w:lvl>
    <w:lvl w:ilvl="5" w:tplc="19F41072" w:tentative="1">
      <w:start w:val="1"/>
      <w:numFmt w:val="bullet"/>
      <w:lvlText w:val=""/>
      <w:lvlJc w:val="left"/>
      <w:pPr>
        <w:tabs>
          <w:tab w:val="num" w:pos="3960"/>
        </w:tabs>
        <w:ind w:left="3960" w:hanging="360"/>
      </w:pPr>
      <w:rPr>
        <w:rFonts w:ascii="Symbol" w:hAnsi="Symbol" w:hint="default"/>
      </w:rPr>
    </w:lvl>
    <w:lvl w:ilvl="6" w:tplc="38DA90A2" w:tentative="1">
      <w:start w:val="1"/>
      <w:numFmt w:val="bullet"/>
      <w:lvlText w:val=""/>
      <w:lvlJc w:val="left"/>
      <w:pPr>
        <w:tabs>
          <w:tab w:val="num" w:pos="4680"/>
        </w:tabs>
        <w:ind w:left="4680" w:hanging="360"/>
      </w:pPr>
      <w:rPr>
        <w:rFonts w:ascii="Symbol" w:hAnsi="Symbol" w:hint="default"/>
      </w:rPr>
    </w:lvl>
    <w:lvl w:ilvl="7" w:tplc="12D26972" w:tentative="1">
      <w:start w:val="1"/>
      <w:numFmt w:val="bullet"/>
      <w:lvlText w:val=""/>
      <w:lvlJc w:val="left"/>
      <w:pPr>
        <w:tabs>
          <w:tab w:val="num" w:pos="5400"/>
        </w:tabs>
        <w:ind w:left="5400" w:hanging="360"/>
      </w:pPr>
      <w:rPr>
        <w:rFonts w:ascii="Symbol" w:hAnsi="Symbol" w:hint="default"/>
      </w:rPr>
    </w:lvl>
    <w:lvl w:ilvl="8" w:tplc="C1B0270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78741E4"/>
    <w:multiLevelType w:val="hybridMultilevel"/>
    <w:tmpl w:val="AE3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619B9"/>
    <w:multiLevelType w:val="hybridMultilevel"/>
    <w:tmpl w:val="64FC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82EA6"/>
    <w:multiLevelType w:val="hybridMultilevel"/>
    <w:tmpl w:val="54F0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51C7D"/>
    <w:multiLevelType w:val="hybridMultilevel"/>
    <w:tmpl w:val="40184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DC1299E"/>
    <w:multiLevelType w:val="hybridMultilevel"/>
    <w:tmpl w:val="A9EEB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CF4C5E"/>
    <w:multiLevelType w:val="hybridMultilevel"/>
    <w:tmpl w:val="38D4AC34"/>
    <w:lvl w:ilvl="0" w:tplc="5FEC37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185CA8"/>
    <w:multiLevelType w:val="hybridMultilevel"/>
    <w:tmpl w:val="7402E640"/>
    <w:lvl w:ilvl="0" w:tplc="CCE89B6E">
      <w:start w:val="1"/>
      <w:numFmt w:val="lowerRoman"/>
      <w:lvlText w:val="%1)"/>
      <w:lvlJc w:val="left"/>
      <w:pPr>
        <w:ind w:left="1108" w:hanging="720"/>
      </w:pPr>
      <w:rPr>
        <w:rFonts w:hint="default"/>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31" w15:restartNumberingAfterBreak="0">
    <w:nsid w:val="54BD29D2"/>
    <w:multiLevelType w:val="hybridMultilevel"/>
    <w:tmpl w:val="1BEA4E26"/>
    <w:lvl w:ilvl="0" w:tplc="707A9AA6">
      <w:start w:val="1"/>
      <w:numFmt w:val="bullet"/>
      <w:lvlText w:val=""/>
      <w:lvlPicBulletId w:val="0"/>
      <w:lvlJc w:val="left"/>
      <w:pPr>
        <w:tabs>
          <w:tab w:val="num" w:pos="720"/>
        </w:tabs>
        <w:ind w:left="720" w:hanging="360"/>
      </w:pPr>
      <w:rPr>
        <w:rFonts w:ascii="Symbol" w:hAnsi="Symbol" w:hint="default"/>
        <w:sz w:val="24"/>
      </w:rPr>
    </w:lvl>
    <w:lvl w:ilvl="1" w:tplc="BE4E3D14" w:tentative="1">
      <w:start w:val="1"/>
      <w:numFmt w:val="bullet"/>
      <w:lvlText w:val=""/>
      <w:lvlJc w:val="left"/>
      <w:pPr>
        <w:tabs>
          <w:tab w:val="num" w:pos="1440"/>
        </w:tabs>
        <w:ind w:left="1440" w:hanging="360"/>
      </w:pPr>
      <w:rPr>
        <w:rFonts w:ascii="Symbol" w:hAnsi="Symbol" w:hint="default"/>
      </w:rPr>
    </w:lvl>
    <w:lvl w:ilvl="2" w:tplc="7C1CDB74" w:tentative="1">
      <w:start w:val="1"/>
      <w:numFmt w:val="bullet"/>
      <w:lvlText w:val=""/>
      <w:lvlJc w:val="left"/>
      <w:pPr>
        <w:tabs>
          <w:tab w:val="num" w:pos="2160"/>
        </w:tabs>
        <w:ind w:left="2160" w:hanging="360"/>
      </w:pPr>
      <w:rPr>
        <w:rFonts w:ascii="Symbol" w:hAnsi="Symbol" w:hint="default"/>
      </w:rPr>
    </w:lvl>
    <w:lvl w:ilvl="3" w:tplc="A7EEF4DE" w:tentative="1">
      <w:start w:val="1"/>
      <w:numFmt w:val="bullet"/>
      <w:lvlText w:val=""/>
      <w:lvlJc w:val="left"/>
      <w:pPr>
        <w:tabs>
          <w:tab w:val="num" w:pos="2880"/>
        </w:tabs>
        <w:ind w:left="2880" w:hanging="360"/>
      </w:pPr>
      <w:rPr>
        <w:rFonts w:ascii="Symbol" w:hAnsi="Symbol" w:hint="default"/>
      </w:rPr>
    </w:lvl>
    <w:lvl w:ilvl="4" w:tplc="9D46356A" w:tentative="1">
      <w:start w:val="1"/>
      <w:numFmt w:val="bullet"/>
      <w:lvlText w:val=""/>
      <w:lvlJc w:val="left"/>
      <w:pPr>
        <w:tabs>
          <w:tab w:val="num" w:pos="3600"/>
        </w:tabs>
        <w:ind w:left="3600" w:hanging="360"/>
      </w:pPr>
      <w:rPr>
        <w:rFonts w:ascii="Symbol" w:hAnsi="Symbol" w:hint="default"/>
      </w:rPr>
    </w:lvl>
    <w:lvl w:ilvl="5" w:tplc="81E00E76" w:tentative="1">
      <w:start w:val="1"/>
      <w:numFmt w:val="bullet"/>
      <w:lvlText w:val=""/>
      <w:lvlJc w:val="left"/>
      <w:pPr>
        <w:tabs>
          <w:tab w:val="num" w:pos="4320"/>
        </w:tabs>
        <w:ind w:left="4320" w:hanging="360"/>
      </w:pPr>
      <w:rPr>
        <w:rFonts w:ascii="Symbol" w:hAnsi="Symbol" w:hint="default"/>
      </w:rPr>
    </w:lvl>
    <w:lvl w:ilvl="6" w:tplc="00A29A54" w:tentative="1">
      <w:start w:val="1"/>
      <w:numFmt w:val="bullet"/>
      <w:lvlText w:val=""/>
      <w:lvlJc w:val="left"/>
      <w:pPr>
        <w:tabs>
          <w:tab w:val="num" w:pos="5040"/>
        </w:tabs>
        <w:ind w:left="5040" w:hanging="360"/>
      </w:pPr>
      <w:rPr>
        <w:rFonts w:ascii="Symbol" w:hAnsi="Symbol" w:hint="default"/>
      </w:rPr>
    </w:lvl>
    <w:lvl w:ilvl="7" w:tplc="09D4742C" w:tentative="1">
      <w:start w:val="1"/>
      <w:numFmt w:val="bullet"/>
      <w:lvlText w:val=""/>
      <w:lvlJc w:val="left"/>
      <w:pPr>
        <w:tabs>
          <w:tab w:val="num" w:pos="5760"/>
        </w:tabs>
        <w:ind w:left="5760" w:hanging="360"/>
      </w:pPr>
      <w:rPr>
        <w:rFonts w:ascii="Symbol" w:hAnsi="Symbol" w:hint="default"/>
      </w:rPr>
    </w:lvl>
    <w:lvl w:ilvl="8" w:tplc="15D86F3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8A1520E"/>
    <w:multiLevelType w:val="hybridMultilevel"/>
    <w:tmpl w:val="BA0AC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46D8C"/>
    <w:multiLevelType w:val="hybridMultilevel"/>
    <w:tmpl w:val="C198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85FD2"/>
    <w:multiLevelType w:val="hybridMultilevel"/>
    <w:tmpl w:val="8536D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82929E9"/>
    <w:multiLevelType w:val="multilevel"/>
    <w:tmpl w:val="84820B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8376009"/>
    <w:multiLevelType w:val="hybridMultilevel"/>
    <w:tmpl w:val="1324B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385FCE"/>
    <w:multiLevelType w:val="hybridMultilevel"/>
    <w:tmpl w:val="1662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3540E"/>
    <w:multiLevelType w:val="hybridMultilevel"/>
    <w:tmpl w:val="067E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76CC0"/>
    <w:multiLevelType w:val="hybridMultilevel"/>
    <w:tmpl w:val="46243E10"/>
    <w:lvl w:ilvl="0" w:tplc="04E40DBC">
      <w:start w:val="1"/>
      <w:numFmt w:val="upp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152DD8"/>
    <w:multiLevelType w:val="hybridMultilevel"/>
    <w:tmpl w:val="9CD2A48C"/>
    <w:lvl w:ilvl="0" w:tplc="022A6F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8"/>
  </w:num>
  <w:num w:numId="3">
    <w:abstractNumId w:val="20"/>
  </w:num>
  <w:num w:numId="4">
    <w:abstractNumId w:val="5"/>
  </w:num>
  <w:num w:numId="5">
    <w:abstractNumId w:val="39"/>
  </w:num>
  <w:num w:numId="6">
    <w:abstractNumId w:val="9"/>
  </w:num>
  <w:num w:numId="7">
    <w:abstractNumId w:val="7"/>
  </w:num>
  <w:num w:numId="8">
    <w:abstractNumId w:val="14"/>
  </w:num>
  <w:num w:numId="9">
    <w:abstractNumId w:val="30"/>
  </w:num>
  <w:num w:numId="10">
    <w:abstractNumId w:val="29"/>
  </w:num>
  <w:num w:numId="11">
    <w:abstractNumId w:val="10"/>
  </w:num>
  <w:num w:numId="12">
    <w:abstractNumId w:val="13"/>
  </w:num>
  <w:num w:numId="13">
    <w:abstractNumId w:val="33"/>
  </w:num>
  <w:num w:numId="14">
    <w:abstractNumId w:val="24"/>
  </w:num>
  <w:num w:numId="15">
    <w:abstractNumId w:val="32"/>
  </w:num>
  <w:num w:numId="16">
    <w:abstractNumId w:val="8"/>
  </w:num>
  <w:num w:numId="17">
    <w:abstractNumId w:val="28"/>
  </w:num>
  <w:num w:numId="18">
    <w:abstractNumId w:val="15"/>
  </w:num>
  <w:num w:numId="19">
    <w:abstractNumId w:val="35"/>
  </w:num>
  <w:num w:numId="20">
    <w:abstractNumId w:val="12"/>
  </w:num>
  <w:num w:numId="21">
    <w:abstractNumId w:val="36"/>
  </w:num>
  <w:num w:numId="22">
    <w:abstractNumId w:val="22"/>
  </w:num>
  <w:num w:numId="23">
    <w:abstractNumId w:val="27"/>
  </w:num>
  <w:num w:numId="24">
    <w:abstractNumId w:val="19"/>
  </w:num>
  <w:num w:numId="25">
    <w:abstractNumId w:val="34"/>
  </w:num>
  <w:num w:numId="26">
    <w:abstractNumId w:val="11"/>
  </w:num>
  <w:num w:numId="27">
    <w:abstractNumId w:val="2"/>
  </w:num>
  <w:num w:numId="28">
    <w:abstractNumId w:val="31"/>
  </w:num>
  <w:num w:numId="29">
    <w:abstractNumId w:val="3"/>
  </w:num>
  <w:num w:numId="30">
    <w:abstractNumId w:val="4"/>
  </w:num>
  <w:num w:numId="31">
    <w:abstractNumId w:val="21"/>
  </w:num>
  <w:num w:numId="32">
    <w:abstractNumId w:val="40"/>
  </w:num>
  <w:num w:numId="33">
    <w:abstractNumId w:val="26"/>
  </w:num>
  <w:num w:numId="34">
    <w:abstractNumId w:val="17"/>
  </w:num>
  <w:num w:numId="35">
    <w:abstractNumId w:val="23"/>
  </w:num>
  <w:num w:numId="36">
    <w:abstractNumId w:val="16"/>
  </w:num>
  <w:num w:numId="37">
    <w:abstractNumId w:val="37"/>
  </w:num>
  <w:num w:numId="38">
    <w:abstractNumId w:val="6"/>
  </w:num>
  <w:num w:numId="39">
    <w:abstractNumId w:val="25"/>
  </w:num>
  <w:num w:numId="40">
    <w:abstractNumId w:val="3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7F"/>
    <w:rsid w:val="00001511"/>
    <w:rsid w:val="00003074"/>
    <w:rsid w:val="0000511D"/>
    <w:rsid w:val="000122A2"/>
    <w:rsid w:val="00012389"/>
    <w:rsid w:val="00021CC7"/>
    <w:rsid w:val="00022882"/>
    <w:rsid w:val="000230E4"/>
    <w:rsid w:val="0003581E"/>
    <w:rsid w:val="000367A7"/>
    <w:rsid w:val="00036B8C"/>
    <w:rsid w:val="00043BA9"/>
    <w:rsid w:val="00047913"/>
    <w:rsid w:val="00047D50"/>
    <w:rsid w:val="00052632"/>
    <w:rsid w:val="00060F5B"/>
    <w:rsid w:val="000651C2"/>
    <w:rsid w:val="00065E15"/>
    <w:rsid w:val="00067F77"/>
    <w:rsid w:val="00073FCC"/>
    <w:rsid w:val="000747BD"/>
    <w:rsid w:val="000758A7"/>
    <w:rsid w:val="000800AD"/>
    <w:rsid w:val="0008137F"/>
    <w:rsid w:val="00083BCA"/>
    <w:rsid w:val="00086687"/>
    <w:rsid w:val="00087E15"/>
    <w:rsid w:val="00091D18"/>
    <w:rsid w:val="00094646"/>
    <w:rsid w:val="00094979"/>
    <w:rsid w:val="000A2ACE"/>
    <w:rsid w:val="000A47F3"/>
    <w:rsid w:val="000A4882"/>
    <w:rsid w:val="000A771F"/>
    <w:rsid w:val="000B0523"/>
    <w:rsid w:val="000B220B"/>
    <w:rsid w:val="000B2234"/>
    <w:rsid w:val="000B37E4"/>
    <w:rsid w:val="000B7A93"/>
    <w:rsid w:val="000C2C9F"/>
    <w:rsid w:val="000C2CA9"/>
    <w:rsid w:val="000C3FC7"/>
    <w:rsid w:val="000C438A"/>
    <w:rsid w:val="000C74B3"/>
    <w:rsid w:val="000D023C"/>
    <w:rsid w:val="000D08D0"/>
    <w:rsid w:val="000D1A6F"/>
    <w:rsid w:val="000D3260"/>
    <w:rsid w:val="000D3F06"/>
    <w:rsid w:val="000D6F7A"/>
    <w:rsid w:val="000D7124"/>
    <w:rsid w:val="000E37DF"/>
    <w:rsid w:val="000F0199"/>
    <w:rsid w:val="000F0CF5"/>
    <w:rsid w:val="000F1FEE"/>
    <w:rsid w:val="000F632F"/>
    <w:rsid w:val="00101743"/>
    <w:rsid w:val="00106181"/>
    <w:rsid w:val="001070D3"/>
    <w:rsid w:val="001160D9"/>
    <w:rsid w:val="00120A78"/>
    <w:rsid w:val="00124C22"/>
    <w:rsid w:val="00125618"/>
    <w:rsid w:val="00125EC0"/>
    <w:rsid w:val="00126140"/>
    <w:rsid w:val="00126378"/>
    <w:rsid w:val="00127292"/>
    <w:rsid w:val="00127FC8"/>
    <w:rsid w:val="001315F6"/>
    <w:rsid w:val="001319DE"/>
    <w:rsid w:val="001337E5"/>
    <w:rsid w:val="0013491C"/>
    <w:rsid w:val="0013553C"/>
    <w:rsid w:val="00142157"/>
    <w:rsid w:val="00144740"/>
    <w:rsid w:val="00156382"/>
    <w:rsid w:val="0016420C"/>
    <w:rsid w:val="00165810"/>
    <w:rsid w:val="0017043F"/>
    <w:rsid w:val="00170640"/>
    <w:rsid w:val="001708CE"/>
    <w:rsid w:val="0017110D"/>
    <w:rsid w:val="00174F58"/>
    <w:rsid w:val="00176096"/>
    <w:rsid w:val="00176A8B"/>
    <w:rsid w:val="00186791"/>
    <w:rsid w:val="001908E5"/>
    <w:rsid w:val="00192BD2"/>
    <w:rsid w:val="0019490D"/>
    <w:rsid w:val="00195687"/>
    <w:rsid w:val="0019658C"/>
    <w:rsid w:val="001A3ADB"/>
    <w:rsid w:val="001A533E"/>
    <w:rsid w:val="001A716B"/>
    <w:rsid w:val="001B04D1"/>
    <w:rsid w:val="001B11AB"/>
    <w:rsid w:val="001B2759"/>
    <w:rsid w:val="001B3831"/>
    <w:rsid w:val="001B4C3B"/>
    <w:rsid w:val="001B5322"/>
    <w:rsid w:val="001B7189"/>
    <w:rsid w:val="001C1584"/>
    <w:rsid w:val="001C49A7"/>
    <w:rsid w:val="001C6BC6"/>
    <w:rsid w:val="001D4A74"/>
    <w:rsid w:val="001D64A8"/>
    <w:rsid w:val="001E0DBF"/>
    <w:rsid w:val="001E557D"/>
    <w:rsid w:val="001F4E18"/>
    <w:rsid w:val="0020790F"/>
    <w:rsid w:val="00207C25"/>
    <w:rsid w:val="002104DC"/>
    <w:rsid w:val="00210B15"/>
    <w:rsid w:val="002144A1"/>
    <w:rsid w:val="00215F50"/>
    <w:rsid w:val="002164B0"/>
    <w:rsid w:val="00220280"/>
    <w:rsid w:val="00221621"/>
    <w:rsid w:val="002230AC"/>
    <w:rsid w:val="00224C0F"/>
    <w:rsid w:val="00240116"/>
    <w:rsid w:val="00244760"/>
    <w:rsid w:val="0025275B"/>
    <w:rsid w:val="002542FE"/>
    <w:rsid w:val="0026044E"/>
    <w:rsid w:val="00262CE4"/>
    <w:rsid w:val="00272F13"/>
    <w:rsid w:val="00274C22"/>
    <w:rsid w:val="00274EB8"/>
    <w:rsid w:val="00287751"/>
    <w:rsid w:val="00291CEA"/>
    <w:rsid w:val="00293AFF"/>
    <w:rsid w:val="00295C38"/>
    <w:rsid w:val="002974C8"/>
    <w:rsid w:val="002977E1"/>
    <w:rsid w:val="002A140C"/>
    <w:rsid w:val="002A3386"/>
    <w:rsid w:val="002A41E0"/>
    <w:rsid w:val="002A49B1"/>
    <w:rsid w:val="002A4E89"/>
    <w:rsid w:val="002A5D5C"/>
    <w:rsid w:val="002A5E4C"/>
    <w:rsid w:val="002A70F3"/>
    <w:rsid w:val="002A7712"/>
    <w:rsid w:val="002A7EBD"/>
    <w:rsid w:val="002B1996"/>
    <w:rsid w:val="002B2E6B"/>
    <w:rsid w:val="002B483D"/>
    <w:rsid w:val="002C3102"/>
    <w:rsid w:val="002C3DB1"/>
    <w:rsid w:val="002C3F2E"/>
    <w:rsid w:val="002D08E1"/>
    <w:rsid w:val="002D0E93"/>
    <w:rsid w:val="002D1D0F"/>
    <w:rsid w:val="002D31EC"/>
    <w:rsid w:val="002D37D8"/>
    <w:rsid w:val="002D3813"/>
    <w:rsid w:val="002D3DBD"/>
    <w:rsid w:val="002D55EE"/>
    <w:rsid w:val="002D740D"/>
    <w:rsid w:val="002D7AD0"/>
    <w:rsid w:val="002E2785"/>
    <w:rsid w:val="002E3137"/>
    <w:rsid w:val="002E5666"/>
    <w:rsid w:val="002F0423"/>
    <w:rsid w:val="002F58CB"/>
    <w:rsid w:val="003000E9"/>
    <w:rsid w:val="00303507"/>
    <w:rsid w:val="00310DE9"/>
    <w:rsid w:val="00313F87"/>
    <w:rsid w:val="00315E99"/>
    <w:rsid w:val="00316A9D"/>
    <w:rsid w:val="00322B25"/>
    <w:rsid w:val="00323D92"/>
    <w:rsid w:val="00324D88"/>
    <w:rsid w:val="00331502"/>
    <w:rsid w:val="00332F03"/>
    <w:rsid w:val="00340AF1"/>
    <w:rsid w:val="0034155F"/>
    <w:rsid w:val="00341707"/>
    <w:rsid w:val="003434D7"/>
    <w:rsid w:val="003453E8"/>
    <w:rsid w:val="00346965"/>
    <w:rsid w:val="00350C54"/>
    <w:rsid w:val="00353E16"/>
    <w:rsid w:val="00354B22"/>
    <w:rsid w:val="003555E5"/>
    <w:rsid w:val="00355F59"/>
    <w:rsid w:val="00372C51"/>
    <w:rsid w:val="003739EF"/>
    <w:rsid w:val="00374383"/>
    <w:rsid w:val="0037578A"/>
    <w:rsid w:val="00375C5B"/>
    <w:rsid w:val="00381CCA"/>
    <w:rsid w:val="00383018"/>
    <w:rsid w:val="003836B9"/>
    <w:rsid w:val="00387004"/>
    <w:rsid w:val="00390647"/>
    <w:rsid w:val="003948C6"/>
    <w:rsid w:val="003979FE"/>
    <w:rsid w:val="003A0F51"/>
    <w:rsid w:val="003A1362"/>
    <w:rsid w:val="003B4F78"/>
    <w:rsid w:val="003C1991"/>
    <w:rsid w:val="003C380E"/>
    <w:rsid w:val="003C4998"/>
    <w:rsid w:val="003C570A"/>
    <w:rsid w:val="003D0C15"/>
    <w:rsid w:val="003D0FA1"/>
    <w:rsid w:val="003D1BED"/>
    <w:rsid w:val="003D7A25"/>
    <w:rsid w:val="00401471"/>
    <w:rsid w:val="0040580F"/>
    <w:rsid w:val="00410552"/>
    <w:rsid w:val="00411F9D"/>
    <w:rsid w:val="00413385"/>
    <w:rsid w:val="00413947"/>
    <w:rsid w:val="00413E41"/>
    <w:rsid w:val="00424966"/>
    <w:rsid w:val="00426235"/>
    <w:rsid w:val="00427A40"/>
    <w:rsid w:val="004346A9"/>
    <w:rsid w:val="0043613B"/>
    <w:rsid w:val="004366F4"/>
    <w:rsid w:val="00437B7C"/>
    <w:rsid w:val="0044011F"/>
    <w:rsid w:val="00445D02"/>
    <w:rsid w:val="0046110D"/>
    <w:rsid w:val="004704E6"/>
    <w:rsid w:val="004754C3"/>
    <w:rsid w:val="00481C0E"/>
    <w:rsid w:val="00484668"/>
    <w:rsid w:val="00487B8C"/>
    <w:rsid w:val="004906D1"/>
    <w:rsid w:val="00491553"/>
    <w:rsid w:val="004915ED"/>
    <w:rsid w:val="00493086"/>
    <w:rsid w:val="004A12DA"/>
    <w:rsid w:val="004A1554"/>
    <w:rsid w:val="004A385D"/>
    <w:rsid w:val="004A5C62"/>
    <w:rsid w:val="004A6DB1"/>
    <w:rsid w:val="004B0E80"/>
    <w:rsid w:val="004B375C"/>
    <w:rsid w:val="004B54CD"/>
    <w:rsid w:val="004B6132"/>
    <w:rsid w:val="004B746D"/>
    <w:rsid w:val="004C17D2"/>
    <w:rsid w:val="004C44A0"/>
    <w:rsid w:val="004D01AE"/>
    <w:rsid w:val="004D21D6"/>
    <w:rsid w:val="004D53FC"/>
    <w:rsid w:val="004D5B7D"/>
    <w:rsid w:val="004E0DEB"/>
    <w:rsid w:val="004E2628"/>
    <w:rsid w:val="004E53C6"/>
    <w:rsid w:val="004F46D4"/>
    <w:rsid w:val="00501772"/>
    <w:rsid w:val="00504F86"/>
    <w:rsid w:val="005121EC"/>
    <w:rsid w:val="00512375"/>
    <w:rsid w:val="00512F1F"/>
    <w:rsid w:val="00516400"/>
    <w:rsid w:val="00520CFA"/>
    <w:rsid w:val="00532F36"/>
    <w:rsid w:val="0053487A"/>
    <w:rsid w:val="005353AD"/>
    <w:rsid w:val="005370C5"/>
    <w:rsid w:val="0054194B"/>
    <w:rsid w:val="00546F54"/>
    <w:rsid w:val="00555CD7"/>
    <w:rsid w:val="00562200"/>
    <w:rsid w:val="00562512"/>
    <w:rsid w:val="0056333A"/>
    <w:rsid w:val="00563A10"/>
    <w:rsid w:val="00567E80"/>
    <w:rsid w:val="00570F0F"/>
    <w:rsid w:val="00573275"/>
    <w:rsid w:val="00575CE7"/>
    <w:rsid w:val="0057629C"/>
    <w:rsid w:val="005765CE"/>
    <w:rsid w:val="0058002B"/>
    <w:rsid w:val="00580034"/>
    <w:rsid w:val="00584419"/>
    <w:rsid w:val="005849F0"/>
    <w:rsid w:val="00585848"/>
    <w:rsid w:val="00586B92"/>
    <w:rsid w:val="00591370"/>
    <w:rsid w:val="00591EF6"/>
    <w:rsid w:val="005922EF"/>
    <w:rsid w:val="00596D81"/>
    <w:rsid w:val="005A5B10"/>
    <w:rsid w:val="005A6AFF"/>
    <w:rsid w:val="005A71EA"/>
    <w:rsid w:val="005B2D93"/>
    <w:rsid w:val="005B338E"/>
    <w:rsid w:val="005C2D88"/>
    <w:rsid w:val="005C3EE5"/>
    <w:rsid w:val="005C48C0"/>
    <w:rsid w:val="005D0DCA"/>
    <w:rsid w:val="005D538B"/>
    <w:rsid w:val="005D671A"/>
    <w:rsid w:val="005D7F45"/>
    <w:rsid w:val="005E0E94"/>
    <w:rsid w:val="005E39FA"/>
    <w:rsid w:val="005F134F"/>
    <w:rsid w:val="005F17B1"/>
    <w:rsid w:val="005F1CE2"/>
    <w:rsid w:val="005F260E"/>
    <w:rsid w:val="005F2AF6"/>
    <w:rsid w:val="005F2E07"/>
    <w:rsid w:val="005F3622"/>
    <w:rsid w:val="005F47AA"/>
    <w:rsid w:val="005F52C0"/>
    <w:rsid w:val="00601F08"/>
    <w:rsid w:val="00602C96"/>
    <w:rsid w:val="00605587"/>
    <w:rsid w:val="006103CB"/>
    <w:rsid w:val="00620FD2"/>
    <w:rsid w:val="00624439"/>
    <w:rsid w:val="00625D56"/>
    <w:rsid w:val="00634E9B"/>
    <w:rsid w:val="00634E9F"/>
    <w:rsid w:val="00636991"/>
    <w:rsid w:val="00637F48"/>
    <w:rsid w:val="00647279"/>
    <w:rsid w:val="006478FB"/>
    <w:rsid w:val="006506BA"/>
    <w:rsid w:val="006519C4"/>
    <w:rsid w:val="00651CFB"/>
    <w:rsid w:val="00655477"/>
    <w:rsid w:val="00656C93"/>
    <w:rsid w:val="006600DB"/>
    <w:rsid w:val="00661EBD"/>
    <w:rsid w:val="00663D91"/>
    <w:rsid w:val="00665142"/>
    <w:rsid w:val="0067304C"/>
    <w:rsid w:val="00676C27"/>
    <w:rsid w:val="006856CF"/>
    <w:rsid w:val="00686811"/>
    <w:rsid w:val="00693835"/>
    <w:rsid w:val="0069457D"/>
    <w:rsid w:val="00696AF2"/>
    <w:rsid w:val="0069741C"/>
    <w:rsid w:val="006A1AF6"/>
    <w:rsid w:val="006A1F24"/>
    <w:rsid w:val="006A7423"/>
    <w:rsid w:val="006B0F36"/>
    <w:rsid w:val="006B1812"/>
    <w:rsid w:val="006B3169"/>
    <w:rsid w:val="006C1D1D"/>
    <w:rsid w:val="006C4767"/>
    <w:rsid w:val="006D2ABB"/>
    <w:rsid w:val="006E0458"/>
    <w:rsid w:val="006E3DEF"/>
    <w:rsid w:val="006E4EDD"/>
    <w:rsid w:val="006F2A8D"/>
    <w:rsid w:val="006F61A2"/>
    <w:rsid w:val="00705502"/>
    <w:rsid w:val="00710F50"/>
    <w:rsid w:val="0071499B"/>
    <w:rsid w:val="00721752"/>
    <w:rsid w:val="00723BFB"/>
    <w:rsid w:val="00723DDD"/>
    <w:rsid w:val="0072757E"/>
    <w:rsid w:val="00730A60"/>
    <w:rsid w:val="00735872"/>
    <w:rsid w:val="00742E92"/>
    <w:rsid w:val="00747633"/>
    <w:rsid w:val="00755874"/>
    <w:rsid w:val="007641C4"/>
    <w:rsid w:val="0076697D"/>
    <w:rsid w:val="0077255E"/>
    <w:rsid w:val="007738CF"/>
    <w:rsid w:val="0077617C"/>
    <w:rsid w:val="00777048"/>
    <w:rsid w:val="007817A0"/>
    <w:rsid w:val="00785F50"/>
    <w:rsid w:val="00787FEA"/>
    <w:rsid w:val="00794579"/>
    <w:rsid w:val="007971E5"/>
    <w:rsid w:val="007A07A2"/>
    <w:rsid w:val="007A09D1"/>
    <w:rsid w:val="007A2B21"/>
    <w:rsid w:val="007A6763"/>
    <w:rsid w:val="007A7BF9"/>
    <w:rsid w:val="007B36E2"/>
    <w:rsid w:val="007C72D1"/>
    <w:rsid w:val="007C7C78"/>
    <w:rsid w:val="007D1C9B"/>
    <w:rsid w:val="007D1F1F"/>
    <w:rsid w:val="007D1FC7"/>
    <w:rsid w:val="007E15EC"/>
    <w:rsid w:val="007E1B37"/>
    <w:rsid w:val="007E4301"/>
    <w:rsid w:val="007E4904"/>
    <w:rsid w:val="007F04BE"/>
    <w:rsid w:val="007F202F"/>
    <w:rsid w:val="007F298C"/>
    <w:rsid w:val="007F4B49"/>
    <w:rsid w:val="007F720F"/>
    <w:rsid w:val="00801CFD"/>
    <w:rsid w:val="008066A6"/>
    <w:rsid w:val="00807EA1"/>
    <w:rsid w:val="00816E42"/>
    <w:rsid w:val="0081709C"/>
    <w:rsid w:val="0082602E"/>
    <w:rsid w:val="0083151C"/>
    <w:rsid w:val="00836F24"/>
    <w:rsid w:val="00837896"/>
    <w:rsid w:val="008420CB"/>
    <w:rsid w:val="00842CB8"/>
    <w:rsid w:val="00847E6F"/>
    <w:rsid w:val="00853F81"/>
    <w:rsid w:val="00856110"/>
    <w:rsid w:val="00857F2F"/>
    <w:rsid w:val="00860808"/>
    <w:rsid w:val="0086317E"/>
    <w:rsid w:val="008664D3"/>
    <w:rsid w:val="0087232C"/>
    <w:rsid w:val="0087412A"/>
    <w:rsid w:val="00876AD7"/>
    <w:rsid w:val="00876D0E"/>
    <w:rsid w:val="0088194A"/>
    <w:rsid w:val="00881B7C"/>
    <w:rsid w:val="008826AC"/>
    <w:rsid w:val="0089110B"/>
    <w:rsid w:val="008955F8"/>
    <w:rsid w:val="008962F5"/>
    <w:rsid w:val="00897722"/>
    <w:rsid w:val="008978F5"/>
    <w:rsid w:val="008A1C7C"/>
    <w:rsid w:val="008A23AC"/>
    <w:rsid w:val="008A4A66"/>
    <w:rsid w:val="008A7C70"/>
    <w:rsid w:val="008B0285"/>
    <w:rsid w:val="008B21E1"/>
    <w:rsid w:val="008B2336"/>
    <w:rsid w:val="008B3DD7"/>
    <w:rsid w:val="008B4538"/>
    <w:rsid w:val="008C1A4F"/>
    <w:rsid w:val="008C20A1"/>
    <w:rsid w:val="008C3355"/>
    <w:rsid w:val="008C39E1"/>
    <w:rsid w:val="008C4E35"/>
    <w:rsid w:val="008C627B"/>
    <w:rsid w:val="008C77CE"/>
    <w:rsid w:val="008D7D6A"/>
    <w:rsid w:val="008E0D8E"/>
    <w:rsid w:val="008E1C92"/>
    <w:rsid w:val="008E532C"/>
    <w:rsid w:val="008E5335"/>
    <w:rsid w:val="008F2114"/>
    <w:rsid w:val="008F52CA"/>
    <w:rsid w:val="008F69A1"/>
    <w:rsid w:val="008F7744"/>
    <w:rsid w:val="00907BC7"/>
    <w:rsid w:val="00911CD1"/>
    <w:rsid w:val="00915521"/>
    <w:rsid w:val="0092026F"/>
    <w:rsid w:val="0092141A"/>
    <w:rsid w:val="0092351F"/>
    <w:rsid w:val="00930CB2"/>
    <w:rsid w:val="00933B34"/>
    <w:rsid w:val="00936C2D"/>
    <w:rsid w:val="00945C18"/>
    <w:rsid w:val="0094693F"/>
    <w:rsid w:val="009509B6"/>
    <w:rsid w:val="00950D63"/>
    <w:rsid w:val="00952659"/>
    <w:rsid w:val="009600F9"/>
    <w:rsid w:val="0096413B"/>
    <w:rsid w:val="0096648B"/>
    <w:rsid w:val="009666CB"/>
    <w:rsid w:val="00970201"/>
    <w:rsid w:val="00972B7A"/>
    <w:rsid w:val="00974CC1"/>
    <w:rsid w:val="009809BB"/>
    <w:rsid w:val="0098151E"/>
    <w:rsid w:val="00981E7E"/>
    <w:rsid w:val="009861CF"/>
    <w:rsid w:val="00987ECD"/>
    <w:rsid w:val="00993AEF"/>
    <w:rsid w:val="009957EF"/>
    <w:rsid w:val="00995800"/>
    <w:rsid w:val="009A27E5"/>
    <w:rsid w:val="009A3D05"/>
    <w:rsid w:val="009B2B9F"/>
    <w:rsid w:val="009B540B"/>
    <w:rsid w:val="009B5C0D"/>
    <w:rsid w:val="009C598E"/>
    <w:rsid w:val="009C63B3"/>
    <w:rsid w:val="009D78A6"/>
    <w:rsid w:val="009D7D86"/>
    <w:rsid w:val="009E03F0"/>
    <w:rsid w:val="009E3CAC"/>
    <w:rsid w:val="009E468C"/>
    <w:rsid w:val="009F207B"/>
    <w:rsid w:val="009F36F4"/>
    <w:rsid w:val="009F4536"/>
    <w:rsid w:val="009F7DF0"/>
    <w:rsid w:val="00A00D53"/>
    <w:rsid w:val="00A0307F"/>
    <w:rsid w:val="00A04D69"/>
    <w:rsid w:val="00A05398"/>
    <w:rsid w:val="00A07852"/>
    <w:rsid w:val="00A12CFC"/>
    <w:rsid w:val="00A171E9"/>
    <w:rsid w:val="00A21F6C"/>
    <w:rsid w:val="00A25D89"/>
    <w:rsid w:val="00A2743E"/>
    <w:rsid w:val="00A3408E"/>
    <w:rsid w:val="00A37940"/>
    <w:rsid w:val="00A4369D"/>
    <w:rsid w:val="00A452C1"/>
    <w:rsid w:val="00A46DE9"/>
    <w:rsid w:val="00A52362"/>
    <w:rsid w:val="00A525E0"/>
    <w:rsid w:val="00A533AF"/>
    <w:rsid w:val="00A539E4"/>
    <w:rsid w:val="00A539FF"/>
    <w:rsid w:val="00A66849"/>
    <w:rsid w:val="00A71B6C"/>
    <w:rsid w:val="00A7508F"/>
    <w:rsid w:val="00A768FF"/>
    <w:rsid w:val="00A85AA6"/>
    <w:rsid w:val="00A96814"/>
    <w:rsid w:val="00AA4DE6"/>
    <w:rsid w:val="00AA71FA"/>
    <w:rsid w:val="00AA78D1"/>
    <w:rsid w:val="00AB0726"/>
    <w:rsid w:val="00AB08F8"/>
    <w:rsid w:val="00AC20A4"/>
    <w:rsid w:val="00AC296F"/>
    <w:rsid w:val="00AC68C7"/>
    <w:rsid w:val="00AC696D"/>
    <w:rsid w:val="00AC71E5"/>
    <w:rsid w:val="00AD283E"/>
    <w:rsid w:val="00AD2E1F"/>
    <w:rsid w:val="00AE0A02"/>
    <w:rsid w:val="00AE0A9C"/>
    <w:rsid w:val="00AE1CED"/>
    <w:rsid w:val="00AE3674"/>
    <w:rsid w:val="00AE3802"/>
    <w:rsid w:val="00AE441C"/>
    <w:rsid w:val="00AE50BA"/>
    <w:rsid w:val="00AE77CE"/>
    <w:rsid w:val="00AF411E"/>
    <w:rsid w:val="00B04086"/>
    <w:rsid w:val="00B05D78"/>
    <w:rsid w:val="00B12CFA"/>
    <w:rsid w:val="00B1504C"/>
    <w:rsid w:val="00B15D8A"/>
    <w:rsid w:val="00B1685B"/>
    <w:rsid w:val="00B20B3D"/>
    <w:rsid w:val="00B276AD"/>
    <w:rsid w:val="00B27A50"/>
    <w:rsid w:val="00B41A2F"/>
    <w:rsid w:val="00B4263E"/>
    <w:rsid w:val="00B43C6F"/>
    <w:rsid w:val="00B46227"/>
    <w:rsid w:val="00B46416"/>
    <w:rsid w:val="00B5047C"/>
    <w:rsid w:val="00B55478"/>
    <w:rsid w:val="00B55CB1"/>
    <w:rsid w:val="00B61442"/>
    <w:rsid w:val="00B650C0"/>
    <w:rsid w:val="00B72D83"/>
    <w:rsid w:val="00B76D60"/>
    <w:rsid w:val="00B77432"/>
    <w:rsid w:val="00B910E4"/>
    <w:rsid w:val="00BA0457"/>
    <w:rsid w:val="00BA0B80"/>
    <w:rsid w:val="00BA10A7"/>
    <w:rsid w:val="00BA25F5"/>
    <w:rsid w:val="00BA4332"/>
    <w:rsid w:val="00BA4557"/>
    <w:rsid w:val="00BA6010"/>
    <w:rsid w:val="00BB3815"/>
    <w:rsid w:val="00BB60CD"/>
    <w:rsid w:val="00BC36B3"/>
    <w:rsid w:val="00BC4101"/>
    <w:rsid w:val="00BC6B4C"/>
    <w:rsid w:val="00BC6E00"/>
    <w:rsid w:val="00BD2965"/>
    <w:rsid w:val="00BD34D3"/>
    <w:rsid w:val="00BD3D4C"/>
    <w:rsid w:val="00BD61D4"/>
    <w:rsid w:val="00BE107E"/>
    <w:rsid w:val="00BE25A0"/>
    <w:rsid w:val="00BE2E55"/>
    <w:rsid w:val="00BE6393"/>
    <w:rsid w:val="00BF10BC"/>
    <w:rsid w:val="00C0236B"/>
    <w:rsid w:val="00C02AB4"/>
    <w:rsid w:val="00C1020F"/>
    <w:rsid w:val="00C10D58"/>
    <w:rsid w:val="00C12001"/>
    <w:rsid w:val="00C20E27"/>
    <w:rsid w:val="00C23F0A"/>
    <w:rsid w:val="00C279CB"/>
    <w:rsid w:val="00C3017C"/>
    <w:rsid w:val="00C3053A"/>
    <w:rsid w:val="00C31A96"/>
    <w:rsid w:val="00C33114"/>
    <w:rsid w:val="00C4218A"/>
    <w:rsid w:val="00C434C6"/>
    <w:rsid w:val="00C43898"/>
    <w:rsid w:val="00C450D1"/>
    <w:rsid w:val="00C50EE6"/>
    <w:rsid w:val="00C545B4"/>
    <w:rsid w:val="00C54DFF"/>
    <w:rsid w:val="00C57989"/>
    <w:rsid w:val="00C600D3"/>
    <w:rsid w:val="00C66CC1"/>
    <w:rsid w:val="00C67C81"/>
    <w:rsid w:val="00C7040B"/>
    <w:rsid w:val="00C70F94"/>
    <w:rsid w:val="00C76E25"/>
    <w:rsid w:val="00C77A09"/>
    <w:rsid w:val="00C857ED"/>
    <w:rsid w:val="00C862F2"/>
    <w:rsid w:val="00C91758"/>
    <w:rsid w:val="00CB011D"/>
    <w:rsid w:val="00CC4DFB"/>
    <w:rsid w:val="00CC76D3"/>
    <w:rsid w:val="00CD46E1"/>
    <w:rsid w:val="00CD6F9E"/>
    <w:rsid w:val="00CD779B"/>
    <w:rsid w:val="00CE3071"/>
    <w:rsid w:val="00CE5AD8"/>
    <w:rsid w:val="00CE73BB"/>
    <w:rsid w:val="00CF694C"/>
    <w:rsid w:val="00CF6EC8"/>
    <w:rsid w:val="00CF7198"/>
    <w:rsid w:val="00D02225"/>
    <w:rsid w:val="00D04797"/>
    <w:rsid w:val="00D052E9"/>
    <w:rsid w:val="00D0656D"/>
    <w:rsid w:val="00D13555"/>
    <w:rsid w:val="00D13DB8"/>
    <w:rsid w:val="00D150B2"/>
    <w:rsid w:val="00D15D09"/>
    <w:rsid w:val="00D17E36"/>
    <w:rsid w:val="00D22840"/>
    <w:rsid w:val="00D25E44"/>
    <w:rsid w:val="00D26573"/>
    <w:rsid w:val="00D325E5"/>
    <w:rsid w:val="00D34FE7"/>
    <w:rsid w:val="00D363ED"/>
    <w:rsid w:val="00D4155A"/>
    <w:rsid w:val="00D41F55"/>
    <w:rsid w:val="00D4564C"/>
    <w:rsid w:val="00D46365"/>
    <w:rsid w:val="00D4669F"/>
    <w:rsid w:val="00D528B3"/>
    <w:rsid w:val="00D552A3"/>
    <w:rsid w:val="00D62335"/>
    <w:rsid w:val="00D64D5E"/>
    <w:rsid w:val="00D67531"/>
    <w:rsid w:val="00D71626"/>
    <w:rsid w:val="00D77E00"/>
    <w:rsid w:val="00D87523"/>
    <w:rsid w:val="00D92C91"/>
    <w:rsid w:val="00D978BF"/>
    <w:rsid w:val="00DA004B"/>
    <w:rsid w:val="00DA3337"/>
    <w:rsid w:val="00DA3BE0"/>
    <w:rsid w:val="00DA653A"/>
    <w:rsid w:val="00DA6A69"/>
    <w:rsid w:val="00DB23DC"/>
    <w:rsid w:val="00DB3B77"/>
    <w:rsid w:val="00DB6D8A"/>
    <w:rsid w:val="00DC2450"/>
    <w:rsid w:val="00DC68B3"/>
    <w:rsid w:val="00DD1177"/>
    <w:rsid w:val="00DD384C"/>
    <w:rsid w:val="00DE0D9B"/>
    <w:rsid w:val="00DE2615"/>
    <w:rsid w:val="00DE4F4B"/>
    <w:rsid w:val="00DF44AA"/>
    <w:rsid w:val="00DF46C3"/>
    <w:rsid w:val="00DF49B0"/>
    <w:rsid w:val="00DF5C0B"/>
    <w:rsid w:val="00E00AE1"/>
    <w:rsid w:val="00E01BD9"/>
    <w:rsid w:val="00E04003"/>
    <w:rsid w:val="00E0604A"/>
    <w:rsid w:val="00E14CD1"/>
    <w:rsid w:val="00E153BB"/>
    <w:rsid w:val="00E16216"/>
    <w:rsid w:val="00E21415"/>
    <w:rsid w:val="00E24726"/>
    <w:rsid w:val="00E24EB0"/>
    <w:rsid w:val="00E25D73"/>
    <w:rsid w:val="00E36D89"/>
    <w:rsid w:val="00E41FCC"/>
    <w:rsid w:val="00E4520D"/>
    <w:rsid w:val="00E45939"/>
    <w:rsid w:val="00E50CBD"/>
    <w:rsid w:val="00E54B6E"/>
    <w:rsid w:val="00E56320"/>
    <w:rsid w:val="00E609EF"/>
    <w:rsid w:val="00E67856"/>
    <w:rsid w:val="00E7140A"/>
    <w:rsid w:val="00E8277C"/>
    <w:rsid w:val="00E85168"/>
    <w:rsid w:val="00E8521A"/>
    <w:rsid w:val="00E87CD1"/>
    <w:rsid w:val="00E90FC2"/>
    <w:rsid w:val="00E910FC"/>
    <w:rsid w:val="00E92CEA"/>
    <w:rsid w:val="00E95EF0"/>
    <w:rsid w:val="00E96420"/>
    <w:rsid w:val="00E97EB4"/>
    <w:rsid w:val="00EA0FFC"/>
    <w:rsid w:val="00EA1D02"/>
    <w:rsid w:val="00EA5EBB"/>
    <w:rsid w:val="00EA5F1F"/>
    <w:rsid w:val="00EA7B4E"/>
    <w:rsid w:val="00EA7FC2"/>
    <w:rsid w:val="00EB01FF"/>
    <w:rsid w:val="00EB0D2C"/>
    <w:rsid w:val="00EB59FB"/>
    <w:rsid w:val="00EC046E"/>
    <w:rsid w:val="00EC2964"/>
    <w:rsid w:val="00EC5081"/>
    <w:rsid w:val="00EC57F6"/>
    <w:rsid w:val="00ED07CA"/>
    <w:rsid w:val="00ED1A0C"/>
    <w:rsid w:val="00ED6A30"/>
    <w:rsid w:val="00EE24E7"/>
    <w:rsid w:val="00EE39A0"/>
    <w:rsid w:val="00EE5AE6"/>
    <w:rsid w:val="00EF14BD"/>
    <w:rsid w:val="00EF195D"/>
    <w:rsid w:val="00EF1F6D"/>
    <w:rsid w:val="00EF5D31"/>
    <w:rsid w:val="00EF6466"/>
    <w:rsid w:val="00F06D5F"/>
    <w:rsid w:val="00F06F3B"/>
    <w:rsid w:val="00F11575"/>
    <w:rsid w:val="00F16FD9"/>
    <w:rsid w:val="00F23704"/>
    <w:rsid w:val="00F246FB"/>
    <w:rsid w:val="00F25D3C"/>
    <w:rsid w:val="00F30540"/>
    <w:rsid w:val="00F330DB"/>
    <w:rsid w:val="00F355AC"/>
    <w:rsid w:val="00F35961"/>
    <w:rsid w:val="00F45ED1"/>
    <w:rsid w:val="00F528C0"/>
    <w:rsid w:val="00F62E22"/>
    <w:rsid w:val="00F6517F"/>
    <w:rsid w:val="00F715DD"/>
    <w:rsid w:val="00F74105"/>
    <w:rsid w:val="00F76FE7"/>
    <w:rsid w:val="00F822D0"/>
    <w:rsid w:val="00F8587D"/>
    <w:rsid w:val="00F9059B"/>
    <w:rsid w:val="00F911C8"/>
    <w:rsid w:val="00F91787"/>
    <w:rsid w:val="00F92673"/>
    <w:rsid w:val="00F93CB2"/>
    <w:rsid w:val="00F96C54"/>
    <w:rsid w:val="00FA08E0"/>
    <w:rsid w:val="00FA27DC"/>
    <w:rsid w:val="00FA493C"/>
    <w:rsid w:val="00FB6C37"/>
    <w:rsid w:val="00FC00EA"/>
    <w:rsid w:val="00FC0C68"/>
    <w:rsid w:val="00FD1F50"/>
    <w:rsid w:val="00FD3501"/>
    <w:rsid w:val="00FD374F"/>
    <w:rsid w:val="00FE0057"/>
    <w:rsid w:val="00FE083C"/>
    <w:rsid w:val="00FE6D29"/>
    <w:rsid w:val="00FF05A4"/>
    <w:rsid w:val="00FF25EE"/>
    <w:rsid w:val="00FF2DC0"/>
    <w:rsid w:val="00FF2F8D"/>
    <w:rsid w:val="00FF664F"/>
    <w:rsid w:val="00FF67B0"/>
    <w:rsid w:val="00FF73F5"/>
    <w:rsid w:val="00FF7B52"/>
    <w:rsid w:val="050A7FE9"/>
    <w:rsid w:val="51FA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EB61B"/>
  <w14:defaultImageDpi w14:val="330"/>
  <w15:docId w15:val="{68FFEB44-E1CB-4B17-B1EF-18568D9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A12DA"/>
  </w:style>
  <w:style w:type="paragraph" w:styleId="Heading1">
    <w:name w:val="heading 1"/>
    <w:basedOn w:val="Normal"/>
    <w:next w:val="Normal"/>
    <w:link w:val="Heading1Char"/>
    <w:uiPriority w:val="9"/>
    <w:rsid w:val="00FC0C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FC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link w:val="LETTERBODYChar"/>
    <w:rsid w:val="00FC0C68"/>
    <w:pPr>
      <w:spacing w:line="360" w:lineRule="auto"/>
    </w:pPr>
    <w:rPr>
      <w:rFonts w:asciiTheme="majorHAnsi" w:hAnsiTheme="majorHAnsi" w:cs="Times-Roman"/>
      <w:sz w:val="22"/>
      <w:szCs w:val="22"/>
    </w:rPr>
  </w:style>
  <w:style w:type="paragraph" w:styleId="Header">
    <w:name w:val="header"/>
    <w:basedOn w:val="Normal"/>
    <w:link w:val="HeaderChar"/>
    <w:uiPriority w:val="99"/>
    <w:unhideWhenUsed/>
    <w:rsid w:val="008826AC"/>
    <w:pPr>
      <w:tabs>
        <w:tab w:val="center" w:pos="4320"/>
        <w:tab w:val="right" w:pos="8640"/>
      </w:tabs>
    </w:pPr>
  </w:style>
  <w:style w:type="character" w:customStyle="1" w:styleId="HeaderChar">
    <w:name w:val="Header Char"/>
    <w:basedOn w:val="DefaultParagraphFont"/>
    <w:link w:val="Header"/>
    <w:uiPriority w:val="99"/>
    <w:rsid w:val="008826AC"/>
  </w:style>
  <w:style w:type="paragraph" w:styleId="Footer">
    <w:name w:val="footer"/>
    <w:basedOn w:val="Normal"/>
    <w:link w:val="FooterChar"/>
    <w:uiPriority w:val="99"/>
    <w:unhideWhenUsed/>
    <w:rsid w:val="008826AC"/>
    <w:pPr>
      <w:tabs>
        <w:tab w:val="center" w:pos="4320"/>
        <w:tab w:val="right" w:pos="8640"/>
      </w:tabs>
    </w:pPr>
  </w:style>
  <w:style w:type="paragraph" w:styleId="BalloonText">
    <w:name w:val="Balloon Text"/>
    <w:basedOn w:val="Normal"/>
    <w:link w:val="BalloonTextChar"/>
    <w:uiPriority w:val="99"/>
    <w:semiHidden/>
    <w:unhideWhenUsed/>
    <w:rsid w:val="002D3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D8"/>
    <w:rPr>
      <w:rFonts w:ascii="Lucida Grande" w:hAnsi="Lucida Grande" w:cs="Lucida Grande"/>
      <w:sz w:val="18"/>
      <w:szCs w:val="18"/>
    </w:rPr>
  </w:style>
  <w:style w:type="paragraph" w:customStyle="1" w:styleId="ADDRESS">
    <w:name w:val="ADDRESS"/>
    <w:basedOn w:val="Normal"/>
    <w:rsid w:val="009861CF"/>
    <w:pPr>
      <w:spacing w:after="60"/>
    </w:pPr>
    <w:rPr>
      <w:rFonts w:ascii="Helvetica" w:hAnsi="Helvetica" w:cs="Arial"/>
      <w:color w:val="7F7F7F" w:themeColor="text1" w:themeTint="80"/>
      <w:sz w:val="14"/>
      <w:szCs w:val="20"/>
    </w:rPr>
  </w:style>
  <w:style w:type="character" w:customStyle="1" w:styleId="FooterChar">
    <w:name w:val="Footer Char"/>
    <w:basedOn w:val="DefaultParagraphFont"/>
    <w:link w:val="Footer"/>
    <w:uiPriority w:val="99"/>
    <w:rsid w:val="008826AC"/>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C0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7365D" w:themeColor="text2" w:themeShade="BF"/>
      <w:spacing w:val="5"/>
      <w:kern w:val="28"/>
      <w:sz w:val="52"/>
      <w:szCs w:val="52"/>
    </w:rPr>
  </w:style>
  <w:style w:type="paragraph" w:customStyle="1" w:styleId="AIHEADING1">
    <w:name w:val="AI_HEADING 1"/>
    <w:basedOn w:val="LETTERBODY"/>
    <w:rsid w:val="00E90FC2"/>
    <w:rPr>
      <w:color w:val="2AA6C4"/>
      <w:sz w:val="28"/>
      <w:szCs w:val="28"/>
    </w:rPr>
  </w:style>
  <w:style w:type="paragraph" w:customStyle="1" w:styleId="AIHEADING2">
    <w:name w:val="AI_HEADING 2"/>
    <w:basedOn w:val="AIHEADING1"/>
    <w:rsid w:val="00E90FC2"/>
    <w:rPr>
      <w:b/>
      <w:bCs/>
      <w:caps/>
      <w:sz w:val="20"/>
      <w:szCs w:val="22"/>
    </w:rPr>
  </w:style>
  <w:style w:type="paragraph" w:customStyle="1" w:styleId="AI-H1">
    <w:name w:val="AI - H1"/>
    <w:basedOn w:val="AIHEADING1"/>
    <w:link w:val="AI-H1Char"/>
    <w:qFormat/>
    <w:rsid w:val="002A3386"/>
    <w:rPr>
      <w:color w:val="00B0F0"/>
      <w:sz w:val="32"/>
      <w:szCs w:val="32"/>
    </w:rPr>
  </w:style>
  <w:style w:type="paragraph" w:customStyle="1" w:styleId="AI-H2">
    <w:name w:val="AI - H2"/>
    <w:basedOn w:val="AI-H1"/>
    <w:link w:val="AI-H2Char"/>
    <w:qFormat/>
    <w:rsid w:val="002A3386"/>
    <w:rPr>
      <w:b/>
      <w:caps/>
      <w:sz w:val="24"/>
      <w:szCs w:val="24"/>
    </w:rPr>
  </w:style>
  <w:style w:type="character" w:customStyle="1" w:styleId="LETTERBODYChar">
    <w:name w:val="LETTER BODY Char"/>
    <w:basedOn w:val="DefaultParagraphFont"/>
    <w:link w:val="LETTERBODY"/>
    <w:rsid w:val="000B220B"/>
    <w:rPr>
      <w:rFonts w:asciiTheme="majorHAnsi" w:hAnsiTheme="majorHAnsi" w:cs="Times-Roman"/>
      <w:sz w:val="22"/>
      <w:szCs w:val="22"/>
    </w:rPr>
  </w:style>
  <w:style w:type="character" w:customStyle="1" w:styleId="AI-H1Char">
    <w:name w:val="AI - H1 Char"/>
    <w:basedOn w:val="LETTERBODYChar"/>
    <w:link w:val="AI-H1"/>
    <w:rsid w:val="002A3386"/>
    <w:rPr>
      <w:rFonts w:asciiTheme="majorHAnsi" w:hAnsiTheme="majorHAnsi" w:cs="Times-Roman"/>
      <w:color w:val="00B0F0"/>
      <w:sz w:val="32"/>
      <w:szCs w:val="32"/>
    </w:rPr>
  </w:style>
  <w:style w:type="paragraph" w:customStyle="1" w:styleId="AI-BodyText">
    <w:name w:val="AI - Body Text"/>
    <w:basedOn w:val="LETTERBODY"/>
    <w:link w:val="AI-BodyTextChar"/>
    <w:qFormat/>
    <w:rsid w:val="00501772"/>
    <w:rPr>
      <w:rFonts w:ascii="Calibri" w:hAnsi="Calibri"/>
    </w:rPr>
  </w:style>
  <w:style w:type="character" w:customStyle="1" w:styleId="AI-H2Char">
    <w:name w:val="AI - H2 Char"/>
    <w:basedOn w:val="AI-H1Char"/>
    <w:link w:val="AI-H2"/>
    <w:rsid w:val="002A3386"/>
    <w:rPr>
      <w:rFonts w:asciiTheme="majorHAnsi" w:hAnsiTheme="majorHAnsi" w:cs="Times-Roman"/>
      <w:b/>
      <w:caps/>
      <w:color w:val="00B0F0"/>
      <w:sz w:val="32"/>
      <w:szCs w:val="32"/>
    </w:rPr>
  </w:style>
  <w:style w:type="character" w:customStyle="1" w:styleId="AI-BodyTextChar">
    <w:name w:val="AI - Body Text Char"/>
    <w:basedOn w:val="AI-H2Char"/>
    <w:link w:val="AI-BodyText"/>
    <w:rsid w:val="00501772"/>
    <w:rPr>
      <w:rFonts w:ascii="Calibri" w:hAnsi="Calibri" w:cs="Times-Roman"/>
      <w:b w:val="0"/>
      <w:caps w:val="0"/>
      <w:color w:val="00B0F0"/>
      <w:sz w:val="22"/>
      <w:szCs w:val="22"/>
    </w:rPr>
  </w:style>
  <w:style w:type="character" w:styleId="Hyperlink">
    <w:name w:val="Hyperlink"/>
    <w:basedOn w:val="DefaultParagraphFont"/>
    <w:uiPriority w:val="99"/>
    <w:unhideWhenUsed/>
    <w:rsid w:val="002144A1"/>
    <w:rPr>
      <w:color w:val="0000FF" w:themeColor="hyperlink"/>
      <w:u w:val="single"/>
    </w:rPr>
  </w:style>
  <w:style w:type="table" w:styleId="TableGrid">
    <w:name w:val="Table Grid"/>
    <w:basedOn w:val="TableNormal"/>
    <w:uiPriority w:val="59"/>
    <w:rsid w:val="001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BC6"/>
    <w:rPr>
      <w:color w:val="808080"/>
    </w:rPr>
  </w:style>
  <w:style w:type="paragraph" w:styleId="ListParagraph">
    <w:name w:val="List Paragraph"/>
    <w:basedOn w:val="Normal"/>
    <w:uiPriority w:val="34"/>
    <w:qFormat/>
    <w:rsid w:val="00411F9D"/>
    <w:pPr>
      <w:ind w:left="720"/>
      <w:contextualSpacing/>
    </w:pPr>
  </w:style>
  <w:style w:type="paragraph" w:styleId="NoSpacing">
    <w:name w:val="No Spacing"/>
    <w:uiPriority w:val="1"/>
    <w:qFormat/>
    <w:rsid w:val="0077617C"/>
    <w:rPr>
      <w:rFonts w:ascii="Garamond" w:eastAsiaTheme="minorHAnsi" w:hAnsi="Garamond"/>
      <w:sz w:val="22"/>
      <w:szCs w:val="22"/>
      <w:lang w:val="en-CA"/>
    </w:rPr>
  </w:style>
  <w:style w:type="paragraph" w:styleId="BodyText">
    <w:name w:val="Body Text"/>
    <w:basedOn w:val="Normal"/>
    <w:link w:val="BodyTextChar"/>
    <w:uiPriority w:val="1"/>
    <w:qFormat/>
    <w:rsid w:val="0077617C"/>
    <w:pPr>
      <w:widowControl w:val="0"/>
      <w:ind w:left="140"/>
    </w:pPr>
    <w:rPr>
      <w:rFonts w:ascii="Arial" w:eastAsia="Arial" w:hAnsi="Arial"/>
      <w:sz w:val="20"/>
      <w:szCs w:val="20"/>
    </w:rPr>
  </w:style>
  <w:style w:type="character" w:customStyle="1" w:styleId="BodyTextChar">
    <w:name w:val="Body Text Char"/>
    <w:basedOn w:val="DefaultParagraphFont"/>
    <w:link w:val="BodyText"/>
    <w:uiPriority w:val="1"/>
    <w:rsid w:val="0077617C"/>
    <w:rPr>
      <w:rFonts w:ascii="Arial" w:eastAsia="Arial" w:hAnsi="Arial"/>
      <w:sz w:val="20"/>
      <w:szCs w:val="20"/>
    </w:rPr>
  </w:style>
  <w:style w:type="character" w:styleId="CommentReference">
    <w:name w:val="annotation reference"/>
    <w:basedOn w:val="DefaultParagraphFont"/>
    <w:uiPriority w:val="99"/>
    <w:unhideWhenUsed/>
    <w:rsid w:val="0077617C"/>
    <w:rPr>
      <w:sz w:val="16"/>
      <w:szCs w:val="16"/>
    </w:rPr>
  </w:style>
  <w:style w:type="paragraph" w:styleId="CommentText">
    <w:name w:val="annotation text"/>
    <w:basedOn w:val="Normal"/>
    <w:link w:val="CommentTextChar"/>
    <w:uiPriority w:val="99"/>
    <w:unhideWhenUsed/>
    <w:rsid w:val="0077617C"/>
    <w:pPr>
      <w:spacing w:after="200"/>
    </w:pPr>
    <w:rPr>
      <w:rFonts w:ascii="Garamond" w:eastAsiaTheme="minorHAnsi" w:hAnsi="Garamond"/>
      <w:sz w:val="20"/>
      <w:szCs w:val="20"/>
      <w:lang w:val="en-CA"/>
    </w:rPr>
  </w:style>
  <w:style w:type="character" w:customStyle="1" w:styleId="CommentTextChar">
    <w:name w:val="Comment Text Char"/>
    <w:basedOn w:val="DefaultParagraphFont"/>
    <w:link w:val="CommentText"/>
    <w:uiPriority w:val="99"/>
    <w:rsid w:val="0077617C"/>
    <w:rPr>
      <w:rFonts w:ascii="Garamond" w:eastAsiaTheme="minorHAnsi" w:hAnsi="Garamond"/>
      <w:sz w:val="20"/>
      <w:szCs w:val="20"/>
      <w:lang w:val="en-CA"/>
    </w:rPr>
  </w:style>
  <w:style w:type="character" w:styleId="UnresolvedMention">
    <w:name w:val="Unresolved Mention"/>
    <w:basedOn w:val="DefaultParagraphFont"/>
    <w:uiPriority w:val="99"/>
    <w:semiHidden/>
    <w:unhideWhenUsed/>
    <w:rsid w:val="002D55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441C"/>
    <w:pPr>
      <w:spacing w:after="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AE441C"/>
    <w:rPr>
      <w:rFonts w:ascii="Garamond" w:eastAsiaTheme="minorHAnsi" w:hAnsi="Garamond"/>
      <w:b/>
      <w:bCs/>
      <w:sz w:val="20"/>
      <w:szCs w:val="20"/>
      <w:lang w:val="en-CA"/>
    </w:rPr>
  </w:style>
  <w:style w:type="table" w:styleId="LightList">
    <w:name w:val="Light List"/>
    <w:basedOn w:val="TableNormal"/>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link w:val="DefaultChar"/>
    <w:uiPriority w:val="99"/>
    <w:rsid w:val="004A6DB1"/>
    <w:pPr>
      <w:widowControl w:val="0"/>
      <w:autoSpaceDE w:val="0"/>
      <w:autoSpaceDN w:val="0"/>
      <w:adjustRightInd w:val="0"/>
    </w:pPr>
    <w:rPr>
      <w:rFonts w:ascii="Arial" w:eastAsia="Times New Roman" w:hAnsi="Arial" w:cs="Arial"/>
      <w:color w:val="000000"/>
    </w:rPr>
  </w:style>
  <w:style w:type="character" w:customStyle="1" w:styleId="DefaultChar">
    <w:name w:val="Default Char"/>
    <w:link w:val="Default"/>
    <w:uiPriority w:val="99"/>
    <w:rsid w:val="004A6DB1"/>
    <w:rPr>
      <w:rFonts w:ascii="Arial" w:eastAsia="Times New Roman" w:hAnsi="Arial" w:cs="Arial"/>
      <w:color w:val="000000"/>
    </w:rPr>
  </w:style>
  <w:style w:type="character" w:styleId="FollowedHyperlink">
    <w:name w:val="FollowedHyperlink"/>
    <w:basedOn w:val="DefaultParagraphFont"/>
    <w:uiPriority w:val="99"/>
    <w:semiHidden/>
    <w:unhideWhenUsed/>
    <w:rsid w:val="009F207B"/>
    <w:rPr>
      <w:color w:val="800080" w:themeColor="followedHyperlink"/>
      <w:u w:val="single"/>
    </w:rPr>
  </w:style>
  <w:style w:type="paragraph" w:customStyle="1" w:styleId="BODYGUTS">
    <w:name w:val="BODY (GUTS)"/>
    <w:basedOn w:val="Normal"/>
    <w:uiPriority w:val="99"/>
    <w:rsid w:val="00693835"/>
    <w:pPr>
      <w:suppressAutoHyphens/>
      <w:autoSpaceDE w:val="0"/>
      <w:autoSpaceDN w:val="0"/>
      <w:adjustRightInd w:val="0"/>
      <w:spacing w:after="86" w:line="300" w:lineRule="atLeast"/>
      <w:textAlignment w:val="center"/>
    </w:pPr>
    <w:rPr>
      <w:rFonts w:ascii="Whitney Book" w:eastAsiaTheme="minorHAnsi" w:hAnsi="Whitney Book" w:cs="Whitney Book"/>
      <w:color w:val="000000"/>
      <w:sz w:val="20"/>
      <w:szCs w:val="20"/>
    </w:rPr>
  </w:style>
  <w:style w:type="paragraph" w:customStyle="1" w:styleId="2SUBTITLE-GREENBOLDGUTS">
    <w:name w:val="2. SUBTITLE - GREEN BOLD  (GUTS)"/>
    <w:basedOn w:val="BODYGUTS"/>
    <w:uiPriority w:val="99"/>
    <w:rsid w:val="00693835"/>
    <w:pPr>
      <w:spacing w:before="144" w:after="20"/>
    </w:pPr>
    <w:rPr>
      <w:rFonts w:ascii="Whitney Semibold" w:hAnsi="Whitney Semibold" w:cs="Whitney Semibold"/>
      <w:color w:val="00B188"/>
      <w:sz w:val="26"/>
      <w:szCs w:val="26"/>
    </w:rPr>
  </w:style>
  <w:style w:type="paragraph" w:customStyle="1" w:styleId="NoParagraphStyle">
    <w:name w:val="[No Paragraph Style]"/>
    <w:rsid w:val="00693835"/>
    <w:pPr>
      <w:autoSpaceDE w:val="0"/>
      <w:autoSpaceDN w:val="0"/>
      <w:adjustRightInd w:val="0"/>
      <w:spacing w:line="288" w:lineRule="auto"/>
      <w:textAlignment w:val="center"/>
    </w:pPr>
    <w:rPr>
      <w:rFonts w:ascii="Whitney" w:eastAsiaTheme="minorHAnsi" w:hAnsi="Whitney"/>
      <w:color w:val="000000"/>
    </w:rPr>
  </w:style>
  <w:style w:type="table" w:customStyle="1" w:styleId="TableGrid1">
    <w:name w:val="Table Grid1"/>
    <w:basedOn w:val="TableNormal"/>
    <w:next w:val="TableGrid"/>
    <w:uiPriority w:val="59"/>
    <w:rsid w:val="00A07852"/>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60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712">
      <w:bodyDiv w:val="1"/>
      <w:marLeft w:val="0"/>
      <w:marRight w:val="0"/>
      <w:marTop w:val="0"/>
      <w:marBottom w:val="0"/>
      <w:divBdr>
        <w:top w:val="none" w:sz="0" w:space="0" w:color="auto"/>
        <w:left w:val="none" w:sz="0" w:space="0" w:color="auto"/>
        <w:bottom w:val="none" w:sz="0" w:space="0" w:color="auto"/>
        <w:right w:val="none" w:sz="0" w:space="0" w:color="auto"/>
      </w:divBdr>
    </w:div>
    <w:div w:id="502087441">
      <w:bodyDiv w:val="1"/>
      <w:marLeft w:val="0"/>
      <w:marRight w:val="0"/>
      <w:marTop w:val="0"/>
      <w:marBottom w:val="0"/>
      <w:divBdr>
        <w:top w:val="none" w:sz="0" w:space="0" w:color="auto"/>
        <w:left w:val="none" w:sz="0" w:space="0" w:color="auto"/>
        <w:bottom w:val="none" w:sz="0" w:space="0" w:color="auto"/>
        <w:right w:val="none" w:sz="0" w:space="0" w:color="auto"/>
      </w:divBdr>
    </w:div>
    <w:div w:id="532183867">
      <w:bodyDiv w:val="1"/>
      <w:marLeft w:val="0"/>
      <w:marRight w:val="0"/>
      <w:marTop w:val="0"/>
      <w:marBottom w:val="0"/>
      <w:divBdr>
        <w:top w:val="none" w:sz="0" w:space="0" w:color="auto"/>
        <w:left w:val="none" w:sz="0" w:space="0" w:color="auto"/>
        <w:bottom w:val="none" w:sz="0" w:space="0" w:color="auto"/>
        <w:right w:val="none" w:sz="0" w:space="0" w:color="auto"/>
      </w:divBdr>
    </w:div>
    <w:div w:id="843861538">
      <w:bodyDiv w:val="1"/>
      <w:marLeft w:val="0"/>
      <w:marRight w:val="0"/>
      <w:marTop w:val="0"/>
      <w:marBottom w:val="0"/>
      <w:divBdr>
        <w:top w:val="none" w:sz="0" w:space="0" w:color="auto"/>
        <w:left w:val="none" w:sz="0" w:space="0" w:color="auto"/>
        <w:bottom w:val="none" w:sz="0" w:space="0" w:color="auto"/>
        <w:right w:val="none" w:sz="0" w:space="0" w:color="auto"/>
      </w:divBdr>
    </w:div>
    <w:div w:id="1306157220">
      <w:bodyDiv w:val="1"/>
      <w:marLeft w:val="0"/>
      <w:marRight w:val="0"/>
      <w:marTop w:val="0"/>
      <w:marBottom w:val="0"/>
      <w:divBdr>
        <w:top w:val="none" w:sz="0" w:space="0" w:color="auto"/>
        <w:left w:val="none" w:sz="0" w:space="0" w:color="auto"/>
        <w:bottom w:val="none" w:sz="0" w:space="0" w:color="auto"/>
        <w:right w:val="none" w:sz="0" w:space="0" w:color="auto"/>
      </w:divBdr>
    </w:div>
    <w:div w:id="1405493970">
      <w:bodyDiv w:val="1"/>
      <w:marLeft w:val="0"/>
      <w:marRight w:val="0"/>
      <w:marTop w:val="0"/>
      <w:marBottom w:val="0"/>
      <w:divBdr>
        <w:top w:val="none" w:sz="0" w:space="0" w:color="auto"/>
        <w:left w:val="none" w:sz="0" w:space="0" w:color="auto"/>
        <w:bottom w:val="none" w:sz="0" w:space="0" w:color="auto"/>
        <w:right w:val="none" w:sz="0" w:space="0" w:color="auto"/>
      </w:divBdr>
    </w:div>
    <w:div w:id="1671785621">
      <w:bodyDiv w:val="1"/>
      <w:marLeft w:val="0"/>
      <w:marRight w:val="0"/>
      <w:marTop w:val="0"/>
      <w:marBottom w:val="0"/>
      <w:divBdr>
        <w:top w:val="none" w:sz="0" w:space="0" w:color="auto"/>
        <w:left w:val="none" w:sz="0" w:space="0" w:color="auto"/>
        <w:bottom w:val="none" w:sz="0" w:space="0" w:color="auto"/>
        <w:right w:val="none" w:sz="0" w:space="0" w:color="auto"/>
      </w:divBdr>
    </w:div>
    <w:div w:id="1831286207">
      <w:bodyDiv w:val="1"/>
      <w:marLeft w:val="0"/>
      <w:marRight w:val="0"/>
      <w:marTop w:val="0"/>
      <w:marBottom w:val="0"/>
      <w:divBdr>
        <w:top w:val="none" w:sz="0" w:space="0" w:color="auto"/>
        <w:left w:val="none" w:sz="0" w:space="0" w:color="auto"/>
        <w:bottom w:val="none" w:sz="0" w:space="0" w:color="auto"/>
        <w:right w:val="none" w:sz="0" w:space="0" w:color="auto"/>
      </w:divBdr>
    </w:div>
    <w:div w:id="1885671613">
      <w:bodyDiv w:val="1"/>
      <w:marLeft w:val="0"/>
      <w:marRight w:val="0"/>
      <w:marTop w:val="0"/>
      <w:marBottom w:val="0"/>
      <w:divBdr>
        <w:top w:val="none" w:sz="0" w:space="0" w:color="auto"/>
        <w:left w:val="none" w:sz="0" w:space="0" w:color="auto"/>
        <w:bottom w:val="none" w:sz="0" w:space="0" w:color="auto"/>
        <w:right w:val="none" w:sz="0" w:space="0" w:color="auto"/>
      </w:divBdr>
    </w:div>
    <w:div w:id="208818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_grants@albertainnovate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ertainnovates.ca/programs/exploring-cannabis-based-medicines-and-tools-mcannabis-progr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urney\AppData\Local\Microsoft\Windows\Temporary%20Internet%20Files\Content.Outlook\FJVUAYT1\A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8A2172900204D967AA35D0B130EA6" ma:contentTypeVersion="5" ma:contentTypeDescription="Create a new document." ma:contentTypeScope="" ma:versionID="be9fe03076d6569bf889f00faf929228">
  <xsd:schema xmlns:xsd="http://www.w3.org/2001/XMLSchema" xmlns:xs="http://www.w3.org/2001/XMLSchema" xmlns:p="http://schemas.microsoft.com/office/2006/metadata/properties" xmlns:ns3="3cf1b06e-2893-4ac0-b585-cdb7eb7e7a44" xmlns:ns4="e52b37a2-35aa-4639-83b0-1e0c10fbb589" targetNamespace="http://schemas.microsoft.com/office/2006/metadata/properties" ma:root="true" ma:fieldsID="82359aff3dd605bb3ee1646197423af7" ns3:_="" ns4:_="">
    <xsd:import namespace="3cf1b06e-2893-4ac0-b585-cdb7eb7e7a44"/>
    <xsd:import namespace="e52b37a2-35aa-4639-83b0-1e0c10fbb5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1b06e-2893-4ac0-b585-cdb7eb7e7a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b37a2-35aa-4639-83b0-1e0c10fbb5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858E-8593-43C5-ABC9-EF1378E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1b06e-2893-4ac0-b585-cdb7eb7e7a44"/>
    <ds:schemaRef ds:uri="e52b37a2-35aa-4639-83b0-1e0c10fbb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15952-B679-4D49-A1B8-486B9A71CE88}">
  <ds:schemaRefs>
    <ds:schemaRef ds:uri="http://schemas.microsoft.com/sharepoint/v3/contenttype/forms"/>
  </ds:schemaRefs>
</ds:datastoreItem>
</file>

<file path=customXml/itemProps3.xml><?xml version="1.0" encoding="utf-8"?>
<ds:datastoreItem xmlns:ds="http://schemas.openxmlformats.org/officeDocument/2006/customXml" ds:itemID="{30E94E80-94CA-44A5-9E6E-CABD3B695E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3B0E9-27D5-4393-9285-1A0391F5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AI_letterhead.dotx</Template>
  <TotalTime>3</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Sunil.Rajput@albertainnovates.ca</dc:creator>
  <cp:lastModifiedBy>Sunil Rajput</cp:lastModifiedBy>
  <cp:revision>4</cp:revision>
  <cp:lastPrinted>2019-03-06T17:43:00Z</cp:lastPrinted>
  <dcterms:created xsi:type="dcterms:W3CDTF">2019-12-09T16:03:00Z</dcterms:created>
  <dcterms:modified xsi:type="dcterms:W3CDTF">2019-12-09T17:00:00Z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0x0101000E48A2172900204D967AA35D0B130EA6</vt:lpwstr>
  </property>
</Properties>
</file>