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5E" w:rsidRPr="005B59C1" w:rsidRDefault="006049FA" w:rsidP="009B1F5E">
      <w:pPr>
        <w:pStyle w:val="Heading1"/>
        <w:tabs>
          <w:tab w:val="left" w:pos="3960"/>
        </w:tabs>
        <w:spacing w:before="0"/>
        <w:rPr>
          <w:rFonts w:ascii="Arial" w:hAnsi="Arial" w:cs="Arial"/>
          <w:color w:val="auto"/>
          <w:sz w:val="20"/>
          <w:szCs w:val="20"/>
        </w:rPr>
      </w:pPr>
      <w:bookmarkStart w:id="0" w:name="_Hlk509497093"/>
      <w:r w:rsidRPr="005B59C1">
        <w:rPr>
          <w:rFonts w:ascii="Arial" w:hAnsi="Arial" w:cs="Arial"/>
          <w:color w:val="auto"/>
          <w:sz w:val="20"/>
          <w:szCs w:val="20"/>
        </w:rPr>
        <w:t>Part 1 Progress</w:t>
      </w:r>
      <w:r w:rsidR="009B1F5E" w:rsidRPr="005B59C1">
        <w:rPr>
          <w:rFonts w:ascii="Arial" w:hAnsi="Arial" w:cs="Arial"/>
          <w:color w:val="auto"/>
          <w:sz w:val="20"/>
          <w:szCs w:val="20"/>
        </w:rPr>
        <w:t xml:space="preserve"> Report Instructions:</w:t>
      </w:r>
      <w:r w:rsidR="009B1F5E" w:rsidRPr="005B59C1">
        <w:rPr>
          <w:rFonts w:ascii="Arial" w:hAnsi="Arial" w:cs="Arial"/>
          <w:color w:val="auto"/>
          <w:sz w:val="20"/>
          <w:szCs w:val="20"/>
        </w:rPr>
        <w:tab/>
      </w:r>
    </w:p>
    <w:p w:rsidR="009B1F5E" w:rsidRPr="005B59C1" w:rsidRDefault="003A1B11" w:rsidP="009B1F5E">
      <w:pPr>
        <w:pStyle w:val="Heading1"/>
        <w:spacing w:before="0"/>
        <w:rPr>
          <w:rFonts w:ascii="Arial" w:hAnsi="Arial" w:cs="Arial"/>
          <w:b w:val="0"/>
          <w:color w:val="auto"/>
          <w:sz w:val="20"/>
          <w:szCs w:val="20"/>
        </w:rPr>
      </w:pPr>
      <w:r w:rsidRPr="005B59C1">
        <w:rPr>
          <w:rFonts w:ascii="Arial" w:hAnsi="Arial" w:cs="Arial"/>
          <w:b w:val="0"/>
          <w:color w:val="auto"/>
          <w:sz w:val="20"/>
          <w:szCs w:val="20"/>
        </w:rPr>
        <w:t>Please</w:t>
      </w:r>
      <w:r w:rsidR="009B1F5E" w:rsidRPr="005B59C1">
        <w:rPr>
          <w:rFonts w:ascii="Arial" w:hAnsi="Arial" w:cs="Arial"/>
          <w:b w:val="0"/>
          <w:color w:val="auto"/>
          <w:sz w:val="20"/>
          <w:szCs w:val="20"/>
        </w:rPr>
        <w:t xml:space="preserve"> complete the following </w:t>
      </w:r>
      <w:r w:rsidRPr="005B59C1">
        <w:rPr>
          <w:rFonts w:ascii="Arial" w:hAnsi="Arial" w:cs="Arial"/>
          <w:b w:val="0"/>
          <w:color w:val="auto"/>
          <w:sz w:val="20"/>
          <w:szCs w:val="20"/>
        </w:rPr>
        <w:t xml:space="preserve">Progress </w:t>
      </w:r>
      <w:r w:rsidR="009B1F5E" w:rsidRPr="005B59C1">
        <w:rPr>
          <w:rFonts w:ascii="Arial" w:hAnsi="Arial" w:cs="Arial"/>
          <w:b w:val="0"/>
          <w:color w:val="auto"/>
          <w:sz w:val="20"/>
          <w:szCs w:val="20"/>
        </w:rPr>
        <w:t>Report</w:t>
      </w:r>
      <w:r w:rsidR="00CB0A51">
        <w:rPr>
          <w:rFonts w:ascii="Arial" w:hAnsi="Arial" w:cs="Arial"/>
          <w:b w:val="0"/>
          <w:color w:val="auto"/>
          <w:sz w:val="20"/>
          <w:szCs w:val="20"/>
        </w:rPr>
        <w:t xml:space="preserve"> (the “</w:t>
      </w:r>
      <w:r w:rsidR="00CB0A51" w:rsidRPr="00CB0A51">
        <w:rPr>
          <w:rFonts w:ascii="Arial" w:hAnsi="Arial" w:cs="Arial"/>
          <w:color w:val="auto"/>
          <w:sz w:val="20"/>
          <w:szCs w:val="20"/>
        </w:rPr>
        <w:t>Report</w:t>
      </w:r>
      <w:r w:rsidR="00CB0A51">
        <w:rPr>
          <w:rFonts w:ascii="Arial" w:hAnsi="Arial" w:cs="Arial"/>
          <w:b w:val="0"/>
          <w:color w:val="auto"/>
          <w:sz w:val="20"/>
          <w:szCs w:val="20"/>
        </w:rPr>
        <w:t>”)</w:t>
      </w:r>
      <w:r w:rsidR="009B1F5E" w:rsidRPr="005B59C1">
        <w:rPr>
          <w:rFonts w:ascii="Arial" w:hAnsi="Arial" w:cs="Arial"/>
          <w:b w:val="0"/>
          <w:color w:val="auto"/>
          <w:sz w:val="20"/>
          <w:szCs w:val="20"/>
        </w:rPr>
        <w:t xml:space="preserve"> on behalf of the Applicant. As a reminder, “Applicant” means the company or entity that completed and submitted the Application. The completed Report must be signed by an authorized representative of the Applicant, and submitted, </w:t>
      </w:r>
      <w:r w:rsidR="009B1F5E" w:rsidRPr="005B59C1">
        <w:rPr>
          <w:rFonts w:ascii="Arial" w:hAnsi="Arial" w:cs="Arial"/>
          <w:color w:val="auto"/>
          <w:sz w:val="20"/>
          <w:szCs w:val="20"/>
          <w:u w:val="single"/>
        </w:rPr>
        <w:t>no later than fourteen (14) days</w:t>
      </w:r>
      <w:r w:rsidR="009B1F5E" w:rsidRPr="005B59C1">
        <w:rPr>
          <w:rFonts w:ascii="Arial" w:hAnsi="Arial" w:cs="Arial"/>
          <w:b w:val="0"/>
          <w:color w:val="auto"/>
          <w:sz w:val="20"/>
          <w:szCs w:val="20"/>
        </w:rPr>
        <w:t xml:space="preserve"> after the completion of the </w:t>
      </w:r>
      <w:proofErr w:type="gramStart"/>
      <w:r w:rsidR="009B1F5E" w:rsidRPr="005B59C1">
        <w:rPr>
          <w:rFonts w:ascii="Arial" w:hAnsi="Arial" w:cs="Arial"/>
          <w:b w:val="0"/>
          <w:color w:val="auto"/>
          <w:sz w:val="20"/>
          <w:szCs w:val="20"/>
        </w:rPr>
        <w:t>particular Milestone</w:t>
      </w:r>
      <w:proofErr w:type="gramEnd"/>
      <w:r w:rsidR="009B1F5E" w:rsidRPr="005B59C1">
        <w:rPr>
          <w:rFonts w:ascii="Arial" w:hAnsi="Arial" w:cs="Arial"/>
          <w:b w:val="0"/>
          <w:color w:val="auto"/>
          <w:sz w:val="20"/>
          <w:szCs w:val="20"/>
        </w:rPr>
        <w:t xml:space="preserve">, in </w:t>
      </w:r>
      <w:r w:rsidR="009B1F5E" w:rsidRPr="00C94D28">
        <w:rPr>
          <w:rFonts w:ascii="Arial" w:hAnsi="Arial" w:cs="Arial"/>
          <w:b w:val="0"/>
          <w:color w:val="auto"/>
          <w:sz w:val="20"/>
          <w:szCs w:val="20"/>
        </w:rPr>
        <w:t>accordance</w:t>
      </w:r>
      <w:r w:rsidR="009B1F5E" w:rsidRPr="005B59C1">
        <w:rPr>
          <w:rFonts w:ascii="Arial" w:hAnsi="Arial" w:cs="Arial"/>
          <w:b w:val="0"/>
          <w:color w:val="auto"/>
          <w:sz w:val="20"/>
          <w:szCs w:val="20"/>
        </w:rPr>
        <w:t xml:space="preserve"> with the Milestone, Reporting &amp; Payment Schedule for the Voucher Program (“</w:t>
      </w:r>
      <w:r w:rsidR="009B1F5E" w:rsidRPr="005B59C1">
        <w:rPr>
          <w:rFonts w:ascii="Arial" w:hAnsi="Arial" w:cs="Arial"/>
          <w:color w:val="auto"/>
          <w:sz w:val="20"/>
          <w:szCs w:val="20"/>
        </w:rPr>
        <w:t>Program</w:t>
      </w:r>
      <w:r w:rsidR="009B1F5E" w:rsidRPr="005B59C1">
        <w:rPr>
          <w:rFonts w:ascii="Arial" w:hAnsi="Arial" w:cs="Arial"/>
          <w:b w:val="0"/>
          <w:color w:val="auto"/>
          <w:sz w:val="20"/>
          <w:szCs w:val="20"/>
        </w:rPr>
        <w:t>”).</w:t>
      </w:r>
    </w:p>
    <w:p w:rsidR="009B1F5E" w:rsidRPr="005B59C1" w:rsidRDefault="009B1F5E" w:rsidP="009B1F5E">
      <w:pPr>
        <w:ind w:right="137"/>
        <w:jc w:val="both"/>
        <w:rPr>
          <w:rFonts w:eastAsia="Arial"/>
          <w:color w:val="auto"/>
          <w:szCs w:val="20"/>
        </w:rPr>
      </w:pPr>
    </w:p>
    <w:p w:rsidR="003A1B11" w:rsidRPr="005B59C1" w:rsidRDefault="003A1B11" w:rsidP="003A1B11">
      <w:pPr>
        <w:widowControl w:val="0"/>
        <w:ind w:right="221"/>
        <w:rPr>
          <w:rFonts w:eastAsia="Arial"/>
          <w:kern w:val="16"/>
          <w:szCs w:val="20"/>
        </w:rPr>
      </w:pPr>
      <w:r w:rsidRPr="005B59C1">
        <w:rPr>
          <w:rFonts w:eastAsia="Arial"/>
          <w:kern w:val="16"/>
          <w:szCs w:val="20"/>
        </w:rPr>
        <w:t xml:space="preserve">All capitalized words or terms which are not defined within this </w:t>
      </w:r>
      <w:r w:rsidR="00CB0A51">
        <w:rPr>
          <w:rFonts w:eastAsia="Arial"/>
          <w:kern w:val="16"/>
          <w:szCs w:val="20"/>
        </w:rPr>
        <w:t>Progress Report</w:t>
      </w:r>
      <w:r w:rsidRPr="005B59C1">
        <w:rPr>
          <w:rFonts w:eastAsia="Arial"/>
          <w:kern w:val="16"/>
          <w:szCs w:val="20"/>
        </w:rPr>
        <w:t xml:space="preserve"> have the respective meaning as set out in the Voucher Program Guide or Investment Agreement. In this </w:t>
      </w:r>
      <w:r w:rsidR="00CB0A51">
        <w:rPr>
          <w:rFonts w:eastAsia="Arial"/>
          <w:kern w:val="16"/>
          <w:szCs w:val="20"/>
        </w:rPr>
        <w:t>Progress Report</w:t>
      </w:r>
      <w:r w:rsidRPr="005B59C1">
        <w:rPr>
          <w:rFonts w:eastAsia="Arial"/>
          <w:kern w:val="16"/>
          <w:szCs w:val="20"/>
        </w:rPr>
        <w:t>, the term “</w:t>
      </w:r>
      <w:r w:rsidRPr="005B59C1">
        <w:rPr>
          <w:rFonts w:eastAsia="Arial"/>
          <w:b/>
          <w:bCs/>
          <w:kern w:val="16"/>
          <w:szCs w:val="20"/>
        </w:rPr>
        <w:t>you</w:t>
      </w:r>
      <w:r w:rsidRPr="005B59C1">
        <w:rPr>
          <w:rFonts w:eastAsia="Arial"/>
          <w:kern w:val="16"/>
          <w:szCs w:val="20"/>
        </w:rPr>
        <w:t>”</w:t>
      </w:r>
      <w:r w:rsidRPr="005B59C1">
        <w:rPr>
          <w:rFonts w:eastAsia="Arial"/>
          <w:b/>
          <w:kern w:val="16"/>
          <w:szCs w:val="20"/>
        </w:rPr>
        <w:t xml:space="preserve"> </w:t>
      </w:r>
      <w:r w:rsidRPr="005B59C1">
        <w:rPr>
          <w:rFonts w:eastAsia="Arial"/>
          <w:kern w:val="16"/>
          <w:szCs w:val="20"/>
        </w:rPr>
        <w:t>and “</w:t>
      </w:r>
      <w:r w:rsidRPr="005B59C1">
        <w:rPr>
          <w:rFonts w:eastAsia="Arial"/>
          <w:b/>
          <w:bCs/>
          <w:kern w:val="16"/>
          <w:szCs w:val="20"/>
        </w:rPr>
        <w:t>Applicant</w:t>
      </w:r>
      <w:r w:rsidRPr="005B59C1">
        <w:rPr>
          <w:rFonts w:eastAsia="Arial"/>
          <w:kern w:val="16"/>
          <w:szCs w:val="20"/>
        </w:rPr>
        <w:t xml:space="preserve">” are used interchangeably. You can </w:t>
      </w:r>
      <w:hyperlink r:id="rId8" w:history="1">
        <w:r w:rsidRPr="005B59C1">
          <w:rPr>
            <w:rStyle w:val="Hyperlink"/>
            <w:rFonts w:eastAsia="Arial"/>
            <w:kern w:val="16"/>
            <w:szCs w:val="20"/>
          </w:rPr>
          <w:t>click here</w:t>
        </w:r>
      </w:hyperlink>
      <w:r w:rsidRPr="005B59C1">
        <w:rPr>
          <w:rFonts w:eastAsia="Arial"/>
          <w:kern w:val="16"/>
          <w:szCs w:val="20"/>
        </w:rPr>
        <w:t xml:space="preserve"> to view a copy of the Voucher Guide or the Investment Agreement on our website.</w:t>
      </w:r>
    </w:p>
    <w:p w:rsidR="009B1F5E" w:rsidRPr="005B59C1" w:rsidRDefault="009B1F5E" w:rsidP="009B1F5E">
      <w:pPr>
        <w:ind w:right="137"/>
        <w:jc w:val="both"/>
        <w:rPr>
          <w:rFonts w:eastAsia="Arial"/>
          <w:color w:val="auto"/>
          <w:szCs w:val="20"/>
        </w:rPr>
      </w:pPr>
    </w:p>
    <w:p w:rsidR="003A1B11" w:rsidRPr="005B59C1" w:rsidRDefault="008D0BD1" w:rsidP="003A1B11">
      <w:pPr>
        <w:pStyle w:val="S2Heading1"/>
        <w:tabs>
          <w:tab w:val="left" w:pos="720"/>
        </w:tabs>
        <w:spacing w:after="0" w:line="240" w:lineRule="auto"/>
        <w:ind w:left="0" w:firstLine="0"/>
        <w:rPr>
          <w:color w:val="auto"/>
        </w:rPr>
      </w:pPr>
      <w:r>
        <w:rPr>
          <w:color w:val="auto"/>
        </w:rPr>
        <w:t>The completed Report must be signed by an authorized representative of the Applicant, and that of each Service Provider involved in the current Milestone</w:t>
      </w:r>
      <w:r>
        <w:rPr>
          <w:rFonts w:eastAsiaTheme="majorEastAsia"/>
          <w:color w:val="auto"/>
        </w:rPr>
        <w:t>,</w:t>
      </w:r>
      <w:r>
        <w:rPr>
          <w:rFonts w:eastAsiaTheme="majorEastAsia"/>
          <w:b/>
          <w:color w:val="auto"/>
        </w:rPr>
        <w:t xml:space="preserve"> </w:t>
      </w:r>
      <w:r>
        <w:rPr>
          <w:rFonts w:eastAsiaTheme="majorEastAsia"/>
          <w:color w:val="auto"/>
        </w:rPr>
        <w:t>and</w:t>
      </w:r>
      <w:r>
        <w:rPr>
          <w:rFonts w:eastAsiaTheme="majorEastAsia"/>
          <w:b/>
          <w:color w:val="auto"/>
        </w:rPr>
        <w:t xml:space="preserve"> </w:t>
      </w:r>
      <w:r>
        <w:rPr>
          <w:color w:val="auto"/>
        </w:rPr>
        <w:t xml:space="preserve">must be submitted by email to </w:t>
      </w:r>
      <w:hyperlink r:id="rId9" w:history="1">
        <w:r>
          <w:rPr>
            <w:rStyle w:val="Hyperlink"/>
          </w:rPr>
          <w:t>inbox_grants@albertainnovates.ca</w:t>
        </w:r>
      </w:hyperlink>
      <w:r>
        <w:t xml:space="preserve"> </w:t>
      </w:r>
      <w:r>
        <w:rPr>
          <w:color w:val="auto"/>
        </w:rPr>
        <w:t>as a PDF, for Alberta Innovates’ consideration.</w:t>
      </w:r>
      <w:r w:rsidR="003A1B11" w:rsidRPr="005B59C1">
        <w:rPr>
          <w:color w:val="auto"/>
        </w:rPr>
        <w:t xml:space="preserve">, for Alberta Innovates’ consideration. </w:t>
      </w:r>
      <w:r w:rsidR="003A1B11" w:rsidRPr="005B59C1">
        <w:rPr>
          <w:rFonts w:eastAsia="Arial"/>
          <w:color w:val="auto"/>
        </w:rPr>
        <w:t xml:space="preserve">If you require assistance in completing the Report, please email </w:t>
      </w:r>
      <w:hyperlink r:id="rId10" w:history="1">
        <w:r w:rsidR="003A1B11" w:rsidRPr="005B59C1">
          <w:rPr>
            <w:rStyle w:val="Hyperlink"/>
          </w:rPr>
          <w:t>inbox_grants@albertainnovates.ca</w:t>
        </w:r>
      </w:hyperlink>
      <w:r w:rsidR="003A1B11" w:rsidRPr="005B59C1">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3A1B11" w:rsidRPr="005B59C1" w:rsidRDefault="003A1B11" w:rsidP="003A1B11">
      <w:pPr>
        <w:pStyle w:val="S2Heading1"/>
        <w:tabs>
          <w:tab w:val="left" w:pos="720"/>
        </w:tabs>
        <w:spacing w:after="0" w:line="240" w:lineRule="auto"/>
        <w:ind w:left="0" w:firstLine="0"/>
        <w:rPr>
          <w:color w:val="auto"/>
        </w:rPr>
      </w:pPr>
    </w:p>
    <w:p w:rsidR="003A1B11" w:rsidRPr="005B59C1" w:rsidRDefault="003A1B11" w:rsidP="003A1B11">
      <w:pPr>
        <w:ind w:right="221"/>
        <w:rPr>
          <w:color w:val="auto"/>
          <w:szCs w:val="20"/>
          <w:lang w:val="en-CA"/>
        </w:rPr>
      </w:pPr>
      <w:r w:rsidRPr="005B59C1">
        <w:rPr>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each of the Applicant and the Service </w:t>
      </w:r>
      <w:r w:rsidR="00151A2A" w:rsidRPr="005B59C1">
        <w:rPr>
          <w:color w:val="auto"/>
          <w:szCs w:val="20"/>
          <w:lang w:val="en-CA"/>
        </w:rPr>
        <w:t>Provider(s)</w:t>
      </w:r>
      <w:r w:rsidRPr="005B59C1">
        <w:rPr>
          <w:color w:val="auto"/>
          <w:szCs w:val="20"/>
          <w:lang w:val="en-CA"/>
        </w:rPr>
        <w:t>, and any Alberta Innovates Representative identified in the Application (i.e. TDA).</w:t>
      </w:r>
    </w:p>
    <w:p w:rsidR="003A1B11" w:rsidRPr="005B59C1" w:rsidRDefault="003A1B11" w:rsidP="003A1B11">
      <w:pPr>
        <w:ind w:right="137" w:firstLine="720"/>
        <w:rPr>
          <w:color w:val="auto"/>
          <w:szCs w:val="20"/>
          <w:lang w:val="en-CA"/>
        </w:rPr>
      </w:pPr>
    </w:p>
    <w:p w:rsidR="003A1B11" w:rsidRPr="005B59C1" w:rsidRDefault="003A1B11" w:rsidP="003A1B11">
      <w:pPr>
        <w:ind w:right="221"/>
        <w:rPr>
          <w:rFonts w:eastAsia="Arial"/>
          <w:color w:val="auto"/>
          <w:szCs w:val="20"/>
        </w:rPr>
      </w:pPr>
      <w:r w:rsidRPr="005B59C1">
        <w:rPr>
          <w:rFonts w:eastAsia="Arial"/>
          <w:color w:val="auto"/>
          <w:szCs w:val="20"/>
        </w:rPr>
        <w:t>If the Report is approved, Alberta Innovates will pay the Investment within forty-five (45) days after date indicated in Section V</w:t>
      </w:r>
      <w:r w:rsidR="00151A2A" w:rsidRPr="005B59C1">
        <w:rPr>
          <w:rFonts w:eastAsia="Arial"/>
          <w:color w:val="auto"/>
          <w:szCs w:val="20"/>
        </w:rPr>
        <w:t>I</w:t>
      </w:r>
      <w:r w:rsidRPr="005B59C1">
        <w:rPr>
          <w:rFonts w:eastAsia="Arial"/>
          <w:color w:val="auto"/>
          <w:szCs w:val="20"/>
        </w:rPr>
        <w:t>II.</w:t>
      </w:r>
    </w:p>
    <w:p w:rsidR="003A1B11" w:rsidRPr="005B59C1" w:rsidRDefault="003A1B11" w:rsidP="003A1B11">
      <w:pPr>
        <w:rPr>
          <w:b/>
          <w:color w:val="auto"/>
          <w:szCs w:val="20"/>
        </w:rPr>
      </w:pPr>
      <w:r w:rsidRPr="005B59C1">
        <w:rPr>
          <w:b/>
          <w:color w:val="auto"/>
          <w:szCs w:val="20"/>
        </w:rPr>
        <w:t xml:space="preserve"> </w:t>
      </w:r>
    </w:p>
    <w:p w:rsidR="003A1B11" w:rsidRPr="005B59C1" w:rsidRDefault="003A1B11" w:rsidP="003A1B11">
      <w:pPr>
        <w:rPr>
          <w:rFonts w:eastAsia="Arial"/>
          <w:b/>
          <w:bCs/>
          <w:color w:val="auto"/>
          <w:szCs w:val="20"/>
        </w:rPr>
      </w:pPr>
      <w:r w:rsidRPr="005B59C1">
        <w:rPr>
          <w:rFonts w:eastAsia="Arial"/>
          <w:b/>
          <w:bCs/>
          <w:color w:val="auto"/>
          <w:szCs w:val="20"/>
        </w:rPr>
        <w:t>Part 2</w:t>
      </w:r>
      <w:r w:rsidRPr="005B59C1">
        <w:rPr>
          <w:rFonts w:eastAsia="Arial"/>
          <w:b/>
          <w:bCs/>
          <w:color w:val="auto"/>
          <w:szCs w:val="20"/>
        </w:rPr>
        <w:tab/>
        <w:t>Freedom of Information and Protection of Privacy Act (Alberta) (“FOIP”):</w:t>
      </w:r>
    </w:p>
    <w:p w:rsidR="003A1B11" w:rsidRPr="005B59C1" w:rsidRDefault="003A1B11" w:rsidP="003A1B11">
      <w:pPr>
        <w:rPr>
          <w:rFonts w:eastAsia="Arial"/>
          <w:bCs/>
          <w:color w:val="auto"/>
          <w:szCs w:val="20"/>
        </w:rPr>
      </w:pPr>
      <w:r w:rsidRPr="005B59C1">
        <w:rPr>
          <w:rFonts w:eastAsia="Arial"/>
          <w:bCs/>
          <w:color w:val="auto"/>
          <w:szCs w:val="20"/>
        </w:rPr>
        <w:t xml:space="preserve">Alberta Innovates is governed by FOIP.  This means Alberta Innovates can be compelled to disclose the information received under this </w:t>
      </w:r>
      <w:r w:rsidR="00904453" w:rsidRPr="005B59C1">
        <w:rPr>
          <w:rFonts w:eastAsia="Arial"/>
          <w:bCs/>
          <w:color w:val="auto"/>
          <w:szCs w:val="20"/>
        </w:rPr>
        <w:t xml:space="preserve">Progress </w:t>
      </w:r>
      <w:r w:rsidRPr="005B59C1">
        <w:rPr>
          <w:rFonts w:eastAsia="Arial"/>
          <w:bCs/>
          <w:color w:val="auto"/>
          <w:szCs w:val="20"/>
        </w:rPr>
        <w:t xml:space="preserve">Report, or other information delivered to Alberta Innovates in relation to a Project, when an access request is made by anyone in the </w:t>
      </w:r>
      <w:proofErr w:type="gramStart"/>
      <w:r w:rsidRPr="005B59C1">
        <w:rPr>
          <w:rFonts w:eastAsia="Arial"/>
          <w:bCs/>
          <w:color w:val="auto"/>
          <w:szCs w:val="20"/>
        </w:rPr>
        <w:t>general public</w:t>
      </w:r>
      <w:proofErr w:type="gramEnd"/>
      <w:r w:rsidRPr="005B59C1">
        <w:rPr>
          <w:rFonts w:eastAsia="Arial"/>
          <w:bCs/>
          <w:color w:val="auto"/>
          <w:szCs w:val="20"/>
        </w:rPr>
        <w:t xml:space="preserve">.  </w:t>
      </w:r>
    </w:p>
    <w:p w:rsidR="003A1B11" w:rsidRPr="005B59C1" w:rsidRDefault="003A1B11" w:rsidP="003A1B11">
      <w:pPr>
        <w:rPr>
          <w:rFonts w:eastAsia="Arial"/>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005C0C9E" w:rsidRPr="002E2337">
          <w:rPr>
            <w:rStyle w:val="Hyperlink"/>
            <w:rFonts w:eastAsia="Arial"/>
            <w:bCs/>
            <w:szCs w:val="20"/>
          </w:rPr>
          <w:t>http://www.servicealberta.ca/foip/</w:t>
        </w:r>
      </w:hyperlink>
      <w:r w:rsidRPr="005B59C1">
        <w:rPr>
          <w:rFonts w:eastAsia="Arial"/>
          <w:bCs/>
          <w:color w:val="auto"/>
          <w:szCs w:val="20"/>
        </w:rPr>
        <w:t>.  Should you have any questions about the collection of this information, you may contact the Manager, Grants Management Team at 780-450-5551.</w:t>
      </w:r>
    </w:p>
    <w:p w:rsidR="003A1B11" w:rsidRPr="005B59C1" w:rsidRDefault="003A1B11" w:rsidP="003A1B11">
      <w:pPr>
        <w:rPr>
          <w:rFonts w:eastAsia="Arial"/>
          <w:b/>
          <w:bCs/>
          <w:color w:val="auto"/>
          <w:szCs w:val="20"/>
        </w:rPr>
      </w:pPr>
    </w:p>
    <w:p w:rsidR="003A1B11" w:rsidRPr="005B59C1" w:rsidRDefault="003A1B11" w:rsidP="003A1B11">
      <w:pPr>
        <w:rPr>
          <w:rFonts w:eastAsia="Arial"/>
          <w:b/>
          <w:bCs/>
          <w:color w:val="auto"/>
          <w:szCs w:val="20"/>
        </w:rPr>
      </w:pPr>
      <w:r w:rsidRPr="005B59C1">
        <w:rPr>
          <w:rFonts w:eastAsia="Arial"/>
          <w:b/>
          <w:bCs/>
          <w:color w:val="auto"/>
          <w:szCs w:val="20"/>
        </w:rPr>
        <w:t>Part 3</w:t>
      </w:r>
      <w:r w:rsidRPr="005B59C1">
        <w:rPr>
          <w:rFonts w:eastAsia="Arial"/>
          <w:b/>
          <w:bCs/>
          <w:color w:val="auto"/>
          <w:szCs w:val="20"/>
        </w:rPr>
        <w:tab/>
        <w:t xml:space="preserve">Publication of Non-Confidential and Aggregate Information by Alberta Innovates:  </w:t>
      </w:r>
    </w:p>
    <w:p w:rsidR="003A1B11" w:rsidRPr="005B59C1" w:rsidRDefault="003A1B11" w:rsidP="003A1B11">
      <w:pPr>
        <w:rPr>
          <w:rFonts w:eastAsia="Arial"/>
          <w:b/>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Alberta Innovates may (1) publish and/or disseminate in the public domain certain information contained within this </w:t>
      </w:r>
      <w:r w:rsidR="00904453" w:rsidRPr="005B59C1">
        <w:rPr>
          <w:rFonts w:eastAsia="Arial"/>
          <w:bCs/>
          <w:color w:val="auto"/>
          <w:szCs w:val="20"/>
        </w:rPr>
        <w:t>Progress</w:t>
      </w:r>
      <w:r w:rsidRPr="005B59C1">
        <w:rPr>
          <w:rFonts w:eastAsia="Arial"/>
          <w:bCs/>
          <w:color w:val="auto"/>
          <w:szCs w:val="20"/>
        </w:rPr>
        <w:t xml:space="preserve"> Report </w:t>
      </w:r>
      <w:proofErr w:type="gramStart"/>
      <w:r w:rsidRPr="005B59C1">
        <w:rPr>
          <w:rFonts w:eastAsia="Arial"/>
          <w:bCs/>
          <w:color w:val="auto"/>
          <w:szCs w:val="20"/>
        </w:rPr>
        <w:t>as a way to</w:t>
      </w:r>
      <w:proofErr w:type="gramEnd"/>
      <w:r w:rsidRPr="005B59C1">
        <w:rPr>
          <w:rFonts w:eastAsia="Arial"/>
          <w:bCs/>
          <w:color w:val="auto"/>
          <w:szCs w:val="20"/>
        </w:rPr>
        <w:t xml:space="preserve"> promote success stories about innovation in the Province of Alberta and/or (2) use certain information contained within this </w:t>
      </w:r>
      <w:r w:rsidR="00904453" w:rsidRPr="005B59C1">
        <w:rPr>
          <w:rFonts w:eastAsia="Arial"/>
          <w:bCs/>
          <w:color w:val="auto"/>
          <w:szCs w:val="20"/>
        </w:rPr>
        <w:t xml:space="preserve">Progress </w:t>
      </w:r>
      <w:r w:rsidRPr="005B59C1">
        <w:rPr>
          <w:rFonts w:eastAsia="Arial"/>
          <w:bCs/>
          <w:color w:val="auto"/>
          <w:szCs w:val="20"/>
        </w:rPr>
        <w:t xml:space="preserve">Report as a way to verify information contained in this </w:t>
      </w:r>
      <w:r w:rsidR="00904453" w:rsidRPr="005B59C1">
        <w:rPr>
          <w:rFonts w:eastAsia="Arial"/>
          <w:bCs/>
          <w:color w:val="auto"/>
          <w:szCs w:val="20"/>
        </w:rPr>
        <w:t xml:space="preserve">Progress </w:t>
      </w:r>
      <w:r w:rsidRPr="005B59C1">
        <w:rPr>
          <w:rFonts w:eastAsia="Arial"/>
          <w:bCs/>
          <w:color w:val="auto"/>
          <w:szCs w:val="20"/>
        </w:rPr>
        <w:t xml:space="preserve">Report. On these bases, Alberta Innovates has indicated which information provided in the </w:t>
      </w:r>
      <w:r w:rsidR="00904453" w:rsidRPr="005B59C1">
        <w:rPr>
          <w:rFonts w:eastAsia="Arial"/>
          <w:bCs/>
          <w:color w:val="auto"/>
          <w:szCs w:val="20"/>
        </w:rPr>
        <w:t xml:space="preserve">Progress </w:t>
      </w:r>
      <w:r w:rsidRPr="005B59C1">
        <w:rPr>
          <w:rFonts w:eastAsia="Arial"/>
          <w:bCs/>
          <w:color w:val="auto"/>
          <w:szCs w:val="20"/>
        </w:rPr>
        <w:t>Report has been deemed to be non-confidential and is subject to disclosure by Alberta Innovates in its sole discretion at any time:</w:t>
      </w:r>
    </w:p>
    <w:p w:rsidR="003A1B11" w:rsidRPr="005B59C1" w:rsidRDefault="003A1B11" w:rsidP="003A1B11">
      <w:pPr>
        <w:rPr>
          <w:rFonts w:eastAsia="Arial"/>
          <w:bCs/>
          <w:color w:val="auto"/>
          <w:szCs w:val="20"/>
        </w:rPr>
      </w:pPr>
    </w:p>
    <w:p w:rsidR="003A1B11" w:rsidRPr="005B59C1" w:rsidRDefault="003A1B11" w:rsidP="003A1B11">
      <w:pPr>
        <w:rPr>
          <w:rFonts w:eastAsia="Arial"/>
          <w:bCs/>
          <w:color w:val="auto"/>
          <w:szCs w:val="20"/>
        </w:rPr>
      </w:pPr>
      <w:r w:rsidRPr="005B59C1">
        <w:rPr>
          <w:rFonts w:eastAsia="Arial"/>
          <w:bCs/>
          <w:color w:val="auto"/>
          <w:szCs w:val="20"/>
        </w:rPr>
        <w:t xml:space="preserve">In addition, Alberta Innovates may aggregate information within this </w:t>
      </w:r>
      <w:r w:rsidR="00904453" w:rsidRPr="005B59C1">
        <w:rPr>
          <w:rFonts w:eastAsia="Arial"/>
          <w:bCs/>
          <w:color w:val="auto"/>
          <w:szCs w:val="20"/>
        </w:rPr>
        <w:t xml:space="preserve">Progress </w:t>
      </w:r>
      <w:r w:rsidRPr="005B59C1">
        <w:rPr>
          <w:rFonts w:eastAsia="Arial"/>
          <w:bCs/>
          <w:color w:val="auto"/>
          <w:szCs w:val="20"/>
        </w:rPr>
        <w:t>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3A1B11" w:rsidRPr="005B59C1" w:rsidRDefault="003A1B11" w:rsidP="003A1B11">
      <w:pPr>
        <w:rPr>
          <w:rFonts w:eastAsia="Arial"/>
          <w:bCs/>
          <w:color w:val="auto"/>
          <w:szCs w:val="20"/>
        </w:rPr>
      </w:pPr>
      <w:r w:rsidRPr="005B59C1">
        <w:rPr>
          <w:rFonts w:eastAsia="Arial"/>
          <w:bCs/>
          <w:color w:val="auto"/>
          <w:szCs w:val="20"/>
        </w:rPr>
        <w:br w:type="page"/>
      </w:r>
    </w:p>
    <w:p w:rsidR="00044946" w:rsidRPr="005B59C1" w:rsidRDefault="00044946" w:rsidP="009B1F5E">
      <w:pPr>
        <w:tabs>
          <w:tab w:val="left" w:pos="990"/>
          <w:tab w:val="left" w:pos="2970"/>
        </w:tabs>
        <w:contextualSpacing w:val="0"/>
        <w:rPr>
          <w:rFonts w:eastAsiaTheme="majorEastAsia"/>
          <w:bCs/>
          <w:color w:val="auto"/>
          <w:sz w:val="18"/>
          <w:szCs w:val="18"/>
        </w:rPr>
        <w:sectPr w:rsidR="00044946" w:rsidRPr="005B59C1" w:rsidSect="002A0AF4">
          <w:headerReference w:type="default" r:id="rId12"/>
          <w:footerReference w:type="default" r:id="rId13"/>
          <w:headerReference w:type="first" r:id="rId14"/>
          <w:footerReference w:type="first" r:id="rId15"/>
          <w:pgSz w:w="12240" w:h="15840" w:code="1"/>
          <w:pgMar w:top="1440" w:right="1008" w:bottom="1008" w:left="1008" w:header="432" w:footer="144" w:gutter="0"/>
          <w:cols w:space="708"/>
          <w:docGrid w:linePitch="360"/>
        </w:sectPr>
      </w:pPr>
    </w:p>
    <w:bookmarkEnd w:id="0"/>
    <w:p w:rsidR="008B4CC9" w:rsidRPr="005B59C1" w:rsidRDefault="008B4CC9" w:rsidP="00405B29">
      <w:pPr>
        <w:rPr>
          <w:rFonts w:eastAsiaTheme="majorEastAsia"/>
          <w:bCs/>
          <w:color w:val="auto"/>
          <w:sz w:val="16"/>
          <w:szCs w:val="16"/>
        </w:rPr>
      </w:pPr>
    </w:p>
    <w:p w:rsidR="00C22221" w:rsidRPr="005B59C1" w:rsidRDefault="00C22221" w:rsidP="00405B29">
      <w:pPr>
        <w:pStyle w:val="S2Heading3"/>
        <w:numPr>
          <w:ilvl w:val="0"/>
          <w:numId w:val="0"/>
        </w:numPr>
        <w:tabs>
          <w:tab w:val="left" w:pos="720"/>
        </w:tabs>
        <w:spacing w:before="40" w:after="0"/>
        <w:rPr>
          <w:b/>
          <w:bCs/>
          <w:color w:val="auto"/>
          <w:szCs w:val="20"/>
        </w:rPr>
      </w:pPr>
      <w:r w:rsidRPr="005B59C1">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rPr>
            <w:t>Click here to enter a date.</w:t>
          </w:r>
        </w:sdtContent>
      </w:sdt>
    </w:p>
    <w:p w:rsidR="00C22221" w:rsidRPr="005B59C1" w:rsidRDefault="00EC420F" w:rsidP="00405B29">
      <w:pPr>
        <w:pStyle w:val="S2Heading3"/>
        <w:numPr>
          <w:ilvl w:val="0"/>
          <w:numId w:val="0"/>
        </w:numPr>
        <w:tabs>
          <w:tab w:val="left" w:pos="720"/>
        </w:tabs>
        <w:spacing w:before="40" w:after="0"/>
        <w:rPr>
          <w:rFonts w:eastAsia="Times New Roman"/>
          <w:color w:val="auto"/>
          <w:szCs w:val="20"/>
        </w:rPr>
      </w:pPr>
      <w:r w:rsidRPr="005B59C1">
        <w:rPr>
          <w:b/>
          <w:bCs/>
          <w:color w:val="auto"/>
          <w:szCs w:val="20"/>
        </w:rPr>
        <w:t>Record Number</w:t>
      </w:r>
      <w:r w:rsidR="00C22221" w:rsidRPr="005B59C1">
        <w:rPr>
          <w:b/>
          <w:bCs/>
          <w:color w:val="auto"/>
          <w:szCs w:val="20"/>
        </w:rPr>
        <w:t xml:space="preserve">:  </w:t>
      </w:r>
      <w:r w:rsidR="00C22221" w:rsidRPr="005B59C1">
        <w:rPr>
          <w:rFonts w:eastAsia="Times New Roman"/>
          <w:color w:val="auto"/>
          <w:szCs w:val="20"/>
        </w:rPr>
        <w:fldChar w:fldCharType="begin">
          <w:ffData>
            <w:name w:val=""/>
            <w:enabled/>
            <w:calcOnExit w:val="0"/>
            <w:textInput>
              <w:default w:val="Add Text Here"/>
              <w:maxLength w:val="250"/>
            </w:textInput>
          </w:ffData>
        </w:fldChar>
      </w:r>
      <w:r w:rsidR="00C22221" w:rsidRPr="005B59C1">
        <w:rPr>
          <w:rFonts w:eastAsia="Times New Roman"/>
          <w:color w:val="auto"/>
          <w:szCs w:val="20"/>
        </w:rPr>
        <w:instrText xml:space="preserve"> FORMTEXT </w:instrText>
      </w:r>
      <w:r w:rsidR="00C22221" w:rsidRPr="005B59C1">
        <w:rPr>
          <w:rFonts w:eastAsia="Times New Roman"/>
          <w:color w:val="auto"/>
          <w:szCs w:val="20"/>
        </w:rPr>
      </w:r>
      <w:r w:rsidR="00C22221" w:rsidRPr="005B59C1">
        <w:rPr>
          <w:rFonts w:eastAsia="Times New Roman"/>
          <w:color w:val="auto"/>
          <w:szCs w:val="20"/>
        </w:rPr>
        <w:fldChar w:fldCharType="separate"/>
      </w:r>
      <w:r w:rsidR="00C22221" w:rsidRPr="005B59C1">
        <w:rPr>
          <w:rFonts w:eastAsia="Times New Roman"/>
          <w:noProof/>
          <w:color w:val="auto"/>
          <w:szCs w:val="20"/>
        </w:rPr>
        <w:t>Add Text Here</w:t>
      </w:r>
      <w:r w:rsidR="00C22221" w:rsidRPr="005B59C1">
        <w:rPr>
          <w:rFonts w:eastAsia="Times New Roman"/>
          <w:color w:val="auto"/>
          <w:szCs w:val="20"/>
        </w:rPr>
        <w:fldChar w:fldCharType="end"/>
      </w:r>
    </w:p>
    <w:p w:rsidR="00405B29" w:rsidRPr="005B59C1" w:rsidRDefault="00405B29" w:rsidP="00405B29">
      <w:pPr>
        <w:pStyle w:val="S2Heading3"/>
        <w:numPr>
          <w:ilvl w:val="0"/>
          <w:numId w:val="0"/>
        </w:numPr>
        <w:tabs>
          <w:tab w:val="left" w:pos="720"/>
        </w:tabs>
        <w:spacing w:before="40" w:after="0"/>
        <w:rPr>
          <w:b/>
          <w:color w:val="auto"/>
          <w:szCs w:val="20"/>
        </w:rPr>
      </w:pPr>
      <w:r w:rsidRPr="005B59C1">
        <w:rPr>
          <w:rFonts w:eastAsia="Times New Roman"/>
          <w:b/>
          <w:color w:val="auto"/>
          <w:szCs w:val="20"/>
        </w:rPr>
        <w:t>Milestone Start Date</w:t>
      </w:r>
      <w:r w:rsidRPr="005B59C1">
        <w:rPr>
          <w:b/>
          <w:color w:val="auto"/>
          <w:szCs w:val="20"/>
        </w:rPr>
        <w:t xml:space="preserve">:  </w:t>
      </w:r>
      <w:sdt>
        <w:sdtPr>
          <w:rPr>
            <w:b/>
            <w:bCs/>
            <w:color w:val="auto"/>
            <w:szCs w:val="20"/>
          </w:rPr>
          <w:id w:val="710920716"/>
          <w:placeholder>
            <w:docPart w:val="FE37FD229D744B84BAAE96EDE4513D00"/>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frame="1"/>
            </w:rPr>
            <w:t>Click here to enter a date.</w:t>
          </w:r>
        </w:sdtContent>
      </w:sdt>
    </w:p>
    <w:p w:rsidR="00405B29" w:rsidRPr="005B59C1" w:rsidRDefault="00405B29" w:rsidP="00405B29">
      <w:pPr>
        <w:pStyle w:val="S2Heading3"/>
        <w:numPr>
          <w:ilvl w:val="0"/>
          <w:numId w:val="0"/>
        </w:numPr>
        <w:tabs>
          <w:tab w:val="left" w:pos="720"/>
        </w:tabs>
        <w:spacing w:before="40" w:after="0"/>
        <w:rPr>
          <w:rFonts w:eastAsia="Times New Roman"/>
          <w:color w:val="auto"/>
          <w:szCs w:val="20"/>
        </w:rPr>
      </w:pPr>
      <w:r w:rsidRPr="005B59C1">
        <w:rPr>
          <w:b/>
          <w:color w:val="auto"/>
          <w:szCs w:val="20"/>
        </w:rPr>
        <w:t xml:space="preserve">Milestone Completion Date:  </w:t>
      </w:r>
      <w:sdt>
        <w:sdtPr>
          <w:rPr>
            <w:b/>
            <w:bCs/>
            <w:color w:val="auto"/>
            <w:szCs w:val="20"/>
          </w:rPr>
          <w:id w:val="-1997023134"/>
          <w:placeholder>
            <w:docPart w:val="BC41707A2F1D40E6AC534D1CEE6A2BE1"/>
          </w:placeholder>
          <w:showingPlcHdr/>
          <w:date>
            <w:dateFormat w:val="dd/MM/yyyy"/>
            <w:lid w:val="en-CA"/>
            <w:storeMappedDataAs w:val="dateTime"/>
            <w:calendar w:val="gregorian"/>
          </w:date>
        </w:sdtPr>
        <w:sdtEndPr/>
        <w:sdtContent>
          <w:r w:rsidRPr="005B59C1">
            <w:rPr>
              <w:rStyle w:val="PlaceholderText"/>
              <w:color w:val="auto"/>
              <w:szCs w:val="20"/>
              <w:bdr w:val="single" w:sz="4" w:space="0" w:color="auto" w:frame="1"/>
            </w:rPr>
            <w:t>Click here to enter a date.</w:t>
          </w:r>
        </w:sdtContent>
      </w:sdt>
    </w:p>
    <w:p w:rsidR="006B6130" w:rsidRPr="005B59C1" w:rsidRDefault="006B6130" w:rsidP="00262A76">
      <w:pPr>
        <w:pStyle w:val="S2Heading3"/>
        <w:numPr>
          <w:ilvl w:val="0"/>
          <w:numId w:val="0"/>
        </w:numPr>
        <w:tabs>
          <w:tab w:val="left" w:pos="720"/>
        </w:tabs>
        <w:spacing w:before="40" w:after="0"/>
        <w:jc w:val="right"/>
        <w:rPr>
          <w:b/>
          <w:bCs/>
          <w:color w:val="auto"/>
          <w:szCs w:val="20"/>
        </w:rPr>
      </w:pPr>
    </w:p>
    <w:p w:rsidR="003A1B11" w:rsidRPr="005B59C1" w:rsidRDefault="003A1B11" w:rsidP="003A1B11">
      <w:pPr>
        <w:pStyle w:val="S2Heading3"/>
        <w:numPr>
          <w:ilvl w:val="0"/>
          <w:numId w:val="0"/>
        </w:numPr>
        <w:tabs>
          <w:tab w:val="left" w:pos="720"/>
        </w:tabs>
        <w:spacing w:before="40" w:after="0"/>
        <w:rPr>
          <w:rFonts w:eastAsia="Times New Roman"/>
          <w:color w:val="auto"/>
          <w:szCs w:val="20"/>
        </w:rPr>
      </w:pPr>
      <w:bookmarkStart w:id="1" w:name="_Hlk536173618"/>
      <w:bookmarkStart w:id="2" w:name="_Hlk536105035"/>
      <w:r w:rsidRPr="005B59C1">
        <w:rPr>
          <w:rFonts w:eastAsia="Times New Roman"/>
          <w:b/>
          <w:color w:val="auto"/>
          <w:szCs w:val="20"/>
        </w:rPr>
        <w:t xml:space="preserve">Project Title </w:t>
      </w:r>
      <w:r w:rsidRPr="005B59C1">
        <w:rPr>
          <w:b/>
          <w:color w:val="auto"/>
          <w:szCs w:val="20"/>
        </w:rPr>
        <w:t>(Non-Confidential)</w:t>
      </w:r>
      <w:r w:rsidRPr="005B59C1">
        <w:rPr>
          <w:rFonts w:eastAsia="Times New Roman"/>
          <w:color w:val="auto"/>
          <w:szCs w:val="20"/>
        </w:rPr>
        <w:t xml:space="preserve">:  </w:t>
      </w:r>
      <w:r w:rsidRPr="005B59C1">
        <w:rPr>
          <w:rFonts w:eastAsia="Times New Roman"/>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rFonts w:eastAsia="Times New Roman"/>
          <w:color w:val="auto"/>
          <w:szCs w:val="20"/>
        </w:rPr>
      </w:r>
      <w:r w:rsidRPr="005B59C1">
        <w:rPr>
          <w:rFonts w:eastAsia="Times New Roman"/>
          <w:color w:val="auto"/>
          <w:szCs w:val="20"/>
        </w:rPr>
        <w:fldChar w:fldCharType="separate"/>
      </w:r>
      <w:r w:rsidRPr="005B59C1">
        <w:rPr>
          <w:rFonts w:eastAsia="Times New Roman"/>
          <w:noProof/>
          <w:color w:val="auto"/>
          <w:szCs w:val="20"/>
        </w:rPr>
        <w:t>Add Text Here</w:t>
      </w:r>
      <w:r w:rsidRPr="005B59C1">
        <w:rPr>
          <w:rFonts w:eastAsia="Times New Roman"/>
          <w:color w:val="auto"/>
          <w:szCs w:val="20"/>
        </w:rPr>
        <w:fldChar w:fldCharType="end"/>
      </w:r>
    </w:p>
    <w:p w:rsidR="004E33CF" w:rsidRPr="005B59C1" w:rsidRDefault="004E33CF" w:rsidP="004E33CF">
      <w:pPr>
        <w:pBdr>
          <w:bottom w:val="double" w:sz="4" w:space="1" w:color="auto"/>
        </w:pBdr>
        <w:rPr>
          <w:color w:val="auto"/>
          <w:szCs w:val="20"/>
        </w:rPr>
      </w:pPr>
    </w:p>
    <w:p w:rsidR="00765B8C" w:rsidRPr="005B59C1" w:rsidRDefault="00765B8C" w:rsidP="00262A76">
      <w:pPr>
        <w:pStyle w:val="S2Heading3"/>
        <w:numPr>
          <w:ilvl w:val="0"/>
          <w:numId w:val="0"/>
        </w:numPr>
        <w:tabs>
          <w:tab w:val="left" w:pos="720"/>
        </w:tabs>
        <w:spacing w:after="0"/>
        <w:rPr>
          <w:b/>
          <w:bCs/>
          <w:color w:val="auto"/>
          <w:szCs w:val="20"/>
        </w:rPr>
      </w:pPr>
    </w:p>
    <w:p w:rsidR="00C22221" w:rsidRPr="005B59C1" w:rsidRDefault="00C22221" w:rsidP="00262A76">
      <w:pPr>
        <w:pStyle w:val="S2Heading3"/>
        <w:numPr>
          <w:ilvl w:val="0"/>
          <w:numId w:val="0"/>
        </w:numPr>
        <w:tabs>
          <w:tab w:val="left" w:pos="720"/>
        </w:tabs>
        <w:spacing w:after="0"/>
        <w:rPr>
          <w:b/>
          <w:bCs/>
          <w:color w:val="auto"/>
          <w:szCs w:val="20"/>
        </w:rPr>
      </w:pPr>
      <w:r w:rsidRPr="005B59C1">
        <w:rPr>
          <w:b/>
          <w:bCs/>
          <w:color w:val="auto"/>
          <w:szCs w:val="20"/>
        </w:rPr>
        <w:t>SECTION I:  CONTACT INFORMATION</w:t>
      </w:r>
    </w:p>
    <w:bookmarkEnd w:id="1"/>
    <w:p w:rsidR="00C22221" w:rsidRPr="005B59C1" w:rsidRDefault="00C22221" w:rsidP="00262A76">
      <w:pPr>
        <w:pStyle w:val="S2Heading3"/>
        <w:numPr>
          <w:ilvl w:val="0"/>
          <w:numId w:val="0"/>
        </w:numPr>
        <w:tabs>
          <w:tab w:val="left" w:pos="720"/>
        </w:tabs>
        <w:spacing w:after="0"/>
        <w:rPr>
          <w:b/>
          <w:color w:val="auto"/>
          <w:szCs w:val="20"/>
          <w:lang w:val="en-US"/>
        </w:rPr>
      </w:pPr>
    </w:p>
    <w:p w:rsidR="003A1B11" w:rsidRPr="005B59C1" w:rsidRDefault="003A1B11" w:rsidP="003A1B11">
      <w:pPr>
        <w:pStyle w:val="BodyText"/>
        <w:tabs>
          <w:tab w:val="left" w:pos="4320"/>
        </w:tabs>
        <w:ind w:right="230"/>
        <w:rPr>
          <w:rFonts w:cs="Arial"/>
          <w:kern w:val="16"/>
          <w:lang w:val="en-CA"/>
        </w:rPr>
      </w:pPr>
      <w:bookmarkStart w:id="3" w:name="_Hlk536102912"/>
      <w:r w:rsidRPr="005B59C1">
        <w:rPr>
          <w:rFonts w:cs="Arial"/>
          <w:kern w:val="16"/>
        </w:rPr>
        <w:t xml:space="preserve">Applicant Information </w:t>
      </w:r>
      <w:r w:rsidRPr="005B59C1">
        <w:rPr>
          <w:rFonts w:cs="Arial"/>
        </w:rPr>
        <w:t>(Non-Confidential)</w:t>
      </w:r>
    </w:p>
    <w:bookmarkEnd w:id="2"/>
    <w:p w:rsidR="00C22221" w:rsidRPr="005B59C1" w:rsidRDefault="003A1B11" w:rsidP="003A1B11">
      <w:pPr>
        <w:pStyle w:val="BodyText"/>
        <w:tabs>
          <w:tab w:val="left" w:pos="4320"/>
        </w:tabs>
        <w:ind w:right="230"/>
        <w:rPr>
          <w:rFonts w:cs="Arial"/>
          <w:b w:val="0"/>
          <w:kern w:val="16"/>
        </w:rPr>
      </w:pPr>
      <w:r w:rsidRPr="005B59C1">
        <w:rPr>
          <w:rFonts w:cs="Arial"/>
          <w:b w:val="0"/>
          <w:kern w:val="16"/>
        </w:rPr>
        <w:t xml:space="preserve"> </w:t>
      </w:r>
      <w:r w:rsidR="00C22221" w:rsidRPr="005B59C1">
        <w:rPr>
          <w:rFonts w:cs="Arial"/>
          <w:b w:val="0"/>
          <w:kern w:val="16"/>
        </w:rPr>
        <w:t>(Applicant means the company or entity that submitted the Application)</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Trade Name</w:t>
      </w:r>
      <w:r w:rsidR="0031191C" w:rsidRPr="005B59C1">
        <w:rPr>
          <w:rFonts w:cs="Arial"/>
          <w:b w:val="0"/>
          <w:kern w:val="16"/>
        </w:rPr>
        <w:t xml:space="preserve"> </w:t>
      </w:r>
      <w:r w:rsidRPr="005B59C1">
        <w:rPr>
          <w:rFonts w:cs="Arial"/>
          <w:b w:val="0"/>
          <w:kern w:val="16"/>
        </w:rPr>
        <w:t xml:space="preserve">(if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Applicant 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2E18BE" w:rsidRPr="005B59C1">
        <w:rPr>
          <w:rFonts w:cs="Arial"/>
        </w:rPr>
        <w:tab/>
        <w:t xml:space="preserve">Title: </w:t>
      </w:r>
      <w:r w:rsidR="002E18BE" w:rsidRPr="005B59C1">
        <w:rPr>
          <w:rFonts w:cs="Arial"/>
        </w:rPr>
        <w:fldChar w:fldCharType="begin">
          <w:ffData>
            <w:name w:val=""/>
            <w:enabled/>
            <w:calcOnExit w:val="0"/>
            <w:textInput>
              <w:maxLength w:val="100"/>
            </w:textInput>
          </w:ffData>
        </w:fldChar>
      </w:r>
      <w:r w:rsidR="002E18BE" w:rsidRPr="005B59C1">
        <w:rPr>
          <w:rFonts w:cs="Arial"/>
        </w:rPr>
        <w:instrText xml:space="preserve"> FORMTEXT </w:instrText>
      </w:r>
      <w:r w:rsidR="002E18BE" w:rsidRPr="005B59C1">
        <w:rPr>
          <w:rFonts w:cs="Arial"/>
        </w:rPr>
      </w:r>
      <w:r w:rsidR="002E18BE" w:rsidRPr="005B59C1">
        <w:rPr>
          <w:rFonts w:cs="Arial"/>
        </w:rPr>
        <w:fldChar w:fldCharType="separate"/>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noProof/>
        </w:rPr>
        <w:t> </w:t>
      </w:r>
      <w:r w:rsidR="002E18BE"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954159"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230"/>
        <w:rPr>
          <w:rFonts w:cs="Arial"/>
          <w:b w:val="0"/>
        </w:rPr>
      </w:pPr>
    </w:p>
    <w:bookmarkEnd w:id="3"/>
    <w:p w:rsidR="00C22221" w:rsidRPr="005B59C1" w:rsidRDefault="00C22221" w:rsidP="00954159">
      <w:pPr>
        <w:pStyle w:val="NoSpacing"/>
        <w:tabs>
          <w:tab w:val="left" w:pos="4320"/>
          <w:tab w:val="left" w:pos="5760"/>
        </w:tabs>
        <w:rPr>
          <w:rFonts w:cs="Arial"/>
          <w:b/>
        </w:rPr>
      </w:pPr>
      <w:r w:rsidRPr="005B59C1">
        <w:rPr>
          <w:rFonts w:cs="Arial"/>
          <w:b/>
        </w:rPr>
        <w:t xml:space="preserve">First Service Provider </w:t>
      </w:r>
      <w:r w:rsidR="00CC28DD" w:rsidRPr="005B59C1">
        <w:rPr>
          <w:rFonts w:cs="Arial"/>
          <w:b/>
        </w:rPr>
        <w:t>Information (</w:t>
      </w:r>
      <w:r w:rsidR="003A1B11" w:rsidRPr="005B59C1">
        <w:rPr>
          <w:rFonts w:cs="Arial"/>
          <w:b/>
        </w:rPr>
        <w:t>Non-Confidential</w:t>
      </w:r>
      <w:r w:rsidR="003A1B11" w:rsidRPr="005B59C1">
        <w:rPr>
          <w:rFonts w:cs="Arial"/>
        </w:rPr>
        <w:t>)</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954159"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954159" w:rsidP="00954159">
      <w:pPr>
        <w:pStyle w:val="BodyText"/>
        <w:tabs>
          <w:tab w:val="left" w:pos="4320"/>
        </w:tabs>
        <w:ind w:right="230"/>
        <w:rPr>
          <w:rFonts w:cs="Arial"/>
          <w:b w:val="0"/>
          <w:kern w:val="16"/>
        </w:rPr>
      </w:pPr>
      <w:r w:rsidRPr="005B59C1">
        <w:rPr>
          <w:rFonts w:cs="Arial"/>
          <w:b w:val="0"/>
          <w:kern w:val="16"/>
        </w:rPr>
        <w:t xml:space="preserve">Civic Address line 1:  </w:t>
      </w:r>
      <w:r w:rsidR="00C22221" w:rsidRPr="005B59C1">
        <w:rPr>
          <w:rFonts w:cs="Arial"/>
          <w:b w:val="0"/>
        </w:rPr>
        <w:fldChar w:fldCharType="begin">
          <w:ffData>
            <w:name w:val=""/>
            <w:enabled/>
            <w:calcOnExit w:val="0"/>
            <w:textInput>
              <w:maxLength w:val="100"/>
            </w:textInput>
          </w:ffData>
        </w:fldChar>
      </w:r>
      <w:r w:rsidR="00C22221" w:rsidRPr="005B59C1">
        <w:rPr>
          <w:rFonts w:cs="Arial"/>
          <w:b w:val="0"/>
        </w:rPr>
        <w:instrText xml:space="preserve"> FORMTEXT </w:instrText>
      </w:r>
      <w:r w:rsidR="00C22221" w:rsidRPr="005B59C1">
        <w:rPr>
          <w:rFonts w:cs="Arial"/>
          <w:b w:val="0"/>
        </w:rPr>
      </w:r>
      <w:r w:rsidR="00C22221" w:rsidRPr="005B59C1">
        <w:rPr>
          <w:rFonts w:cs="Arial"/>
          <w:b w:val="0"/>
        </w:rPr>
        <w:fldChar w:fldCharType="separate"/>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noProof/>
        </w:rPr>
        <w:t> </w:t>
      </w:r>
      <w:r w:rsidR="00C22221"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954159"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p>
    <w:p w:rsidR="00C22221" w:rsidRPr="005B59C1" w:rsidRDefault="00C22221" w:rsidP="00954159">
      <w:pPr>
        <w:pStyle w:val="NoSpacing"/>
        <w:tabs>
          <w:tab w:val="left" w:pos="4320"/>
          <w:tab w:val="left" w:pos="5760"/>
        </w:tabs>
        <w:rPr>
          <w:rFonts w:cs="Arial"/>
          <w:sz w:val="16"/>
          <w:szCs w:val="16"/>
        </w:rPr>
      </w:pPr>
      <w:r w:rsidRPr="005B59C1">
        <w:rPr>
          <w:rFonts w:cs="Arial"/>
          <w:b/>
        </w:rPr>
        <w:t xml:space="preserve">Second Service Provider </w:t>
      </w:r>
      <w:r w:rsidR="00CC28DD" w:rsidRPr="005B59C1">
        <w:rPr>
          <w:rFonts w:cs="Arial"/>
          <w:b/>
        </w:rPr>
        <w:t>Information (</w:t>
      </w:r>
      <w:r w:rsidR="003A1B11" w:rsidRPr="005B59C1">
        <w:rPr>
          <w:rFonts w:cs="Arial"/>
          <w:b/>
        </w:rPr>
        <w:t>Non-Confidential)</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A26192"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2160"/>
          <w:tab w:val="left" w:pos="4320"/>
        </w:tabs>
        <w:rPr>
          <w:rFonts w:cs="Arial"/>
        </w:rPr>
      </w:pPr>
    </w:p>
    <w:p w:rsidR="00C22221" w:rsidRPr="005B59C1" w:rsidRDefault="00C22221" w:rsidP="00954159">
      <w:pPr>
        <w:pStyle w:val="NoSpacing"/>
        <w:tabs>
          <w:tab w:val="left" w:pos="4320"/>
          <w:tab w:val="left" w:pos="5760"/>
        </w:tabs>
        <w:rPr>
          <w:rFonts w:cs="Arial"/>
          <w:sz w:val="16"/>
          <w:szCs w:val="16"/>
        </w:rPr>
      </w:pPr>
      <w:r w:rsidRPr="005B59C1">
        <w:rPr>
          <w:rFonts w:cs="Arial"/>
          <w:b/>
        </w:rPr>
        <w:t xml:space="preserve">Third Service Provider, Information </w:t>
      </w:r>
      <w:r w:rsidR="003A1B11" w:rsidRPr="005B59C1">
        <w:rPr>
          <w:rFonts w:cs="Arial"/>
          <w:b/>
        </w:rPr>
        <w:t>(Non-Confidential)</w:t>
      </w:r>
    </w:p>
    <w:p w:rsidR="00C22221" w:rsidRPr="005B59C1" w:rsidRDefault="00C22221" w:rsidP="00954159">
      <w:pPr>
        <w:pStyle w:val="BodyText"/>
        <w:tabs>
          <w:tab w:val="left" w:pos="4320"/>
        </w:tabs>
        <w:rPr>
          <w:rFonts w:cs="Arial"/>
          <w:b w:val="0"/>
        </w:rPr>
      </w:pPr>
      <w:r w:rsidRPr="005B59C1">
        <w:rPr>
          <w:rFonts w:cs="Arial"/>
          <w:b w:val="0"/>
          <w:kern w:val="16"/>
        </w:rPr>
        <w:t xml:space="preserve">Legal Name: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rPr>
          <w:rFonts w:cs="Arial"/>
          <w:b w:val="0"/>
          <w:kern w:val="16"/>
        </w:rPr>
      </w:pPr>
      <w:r w:rsidRPr="005B59C1">
        <w:rPr>
          <w:rFonts w:cs="Arial"/>
          <w:b w:val="0"/>
          <w:kern w:val="16"/>
        </w:rPr>
        <w:t xml:space="preserve">Trade Name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Name: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NoSpacing"/>
        <w:tabs>
          <w:tab w:val="left" w:pos="4320"/>
          <w:tab w:val="left" w:pos="5760"/>
        </w:tabs>
        <w:rPr>
          <w:rFonts w:cs="Arial"/>
        </w:rPr>
      </w:pPr>
      <w:r w:rsidRPr="005B59C1">
        <w:rPr>
          <w:rFonts w:cs="Arial"/>
        </w:rPr>
        <w:t xml:space="preserve">Representative’s email: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r w:rsidR="00A26192" w:rsidRPr="005B59C1">
        <w:rPr>
          <w:rFonts w:cs="Arial"/>
        </w:rPr>
        <w:tab/>
      </w:r>
      <w:r w:rsidRPr="005B59C1">
        <w:rPr>
          <w:rFonts w:cs="Arial"/>
        </w:rPr>
        <w:t xml:space="preserve">phone:  </w:t>
      </w:r>
      <w:r w:rsidRPr="005B59C1">
        <w:rPr>
          <w:rFonts w:cs="Arial"/>
        </w:rPr>
        <w:fldChar w:fldCharType="begin">
          <w:ffData>
            <w:name w:val=""/>
            <w:enabled/>
            <w:calcOnExit w:val="0"/>
            <w:textInput>
              <w:maxLength w:val="100"/>
            </w:textInput>
          </w:ffData>
        </w:fldChar>
      </w:r>
      <w:r w:rsidRPr="005B59C1">
        <w:rPr>
          <w:rFonts w:cs="Arial"/>
        </w:rPr>
        <w:instrText xml:space="preserve"> FORMTEXT </w:instrText>
      </w:r>
      <w:r w:rsidRPr="005B59C1">
        <w:rPr>
          <w:rFonts w:cs="Arial"/>
        </w:rPr>
      </w:r>
      <w:r w:rsidRPr="005B59C1">
        <w:rPr>
          <w:rFonts w:cs="Arial"/>
        </w:rPr>
        <w:fldChar w:fldCharType="separate"/>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noProof/>
        </w:rPr>
        <w:t> </w:t>
      </w:r>
      <w:r w:rsidRPr="005B59C1">
        <w:rPr>
          <w:rFonts w:cs="Arial"/>
        </w:rPr>
        <w:fldChar w:fldCharType="end"/>
      </w:r>
    </w:p>
    <w:p w:rsidR="00C22221" w:rsidRPr="005B59C1" w:rsidRDefault="00C22221" w:rsidP="00954159">
      <w:pPr>
        <w:pStyle w:val="BodyText"/>
        <w:tabs>
          <w:tab w:val="left" w:pos="4320"/>
        </w:tabs>
        <w:ind w:right="230"/>
        <w:rPr>
          <w:rFonts w:cs="Arial"/>
          <w:b w:val="0"/>
          <w:kern w:val="16"/>
        </w:rPr>
      </w:pPr>
      <w:r w:rsidRPr="005B59C1">
        <w:rPr>
          <w:rFonts w:cs="Arial"/>
          <w:b w:val="0"/>
          <w:kern w:val="16"/>
        </w:rPr>
        <w:t>Civic Address line 1:</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Civic Address line 2 (if applicable): </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BodyText"/>
        <w:tabs>
          <w:tab w:val="left" w:pos="4320"/>
        </w:tabs>
        <w:ind w:right="320"/>
        <w:rPr>
          <w:rFonts w:cs="Arial"/>
          <w:b w:val="0"/>
          <w:kern w:val="16"/>
        </w:rPr>
      </w:pPr>
      <w:r w:rsidRPr="005B59C1">
        <w:rPr>
          <w:rFonts w:cs="Arial"/>
          <w:b w:val="0"/>
          <w:kern w:val="16"/>
        </w:rPr>
        <w:t xml:space="preserve">City: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Province: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Country: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r w:rsidRPr="005B59C1">
        <w:rPr>
          <w:rFonts w:cs="Arial"/>
          <w:b w:val="0"/>
          <w:kern w:val="16"/>
        </w:rPr>
        <w:t xml:space="preserve">  Postal Code/Zip code:</w:t>
      </w:r>
      <w:r w:rsidR="00A26192" w:rsidRPr="005B59C1">
        <w:rPr>
          <w:rFonts w:cs="Arial"/>
          <w:b w:val="0"/>
          <w:kern w:val="16"/>
        </w:rPr>
        <w:t xml:space="preserve">  </w:t>
      </w:r>
      <w:r w:rsidRPr="005B59C1">
        <w:rPr>
          <w:rFonts w:cs="Arial"/>
          <w:b w:val="0"/>
        </w:rPr>
        <w:fldChar w:fldCharType="begin">
          <w:ffData>
            <w:name w:val=""/>
            <w:enabled/>
            <w:calcOnExit w:val="0"/>
            <w:textInput>
              <w:maxLength w:val="100"/>
            </w:textInput>
          </w:ffData>
        </w:fldChar>
      </w:r>
      <w:r w:rsidRPr="005B59C1">
        <w:rPr>
          <w:rFonts w:cs="Arial"/>
          <w:b w:val="0"/>
        </w:rPr>
        <w:instrText xml:space="preserve"> FORMTEXT </w:instrText>
      </w:r>
      <w:r w:rsidRPr="005B59C1">
        <w:rPr>
          <w:rFonts w:cs="Arial"/>
          <w:b w:val="0"/>
        </w:rPr>
      </w:r>
      <w:r w:rsidRPr="005B59C1">
        <w:rPr>
          <w:rFonts w:cs="Arial"/>
          <w:b w:val="0"/>
        </w:rPr>
        <w:fldChar w:fldCharType="separate"/>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noProof/>
        </w:rPr>
        <w:t> </w:t>
      </w:r>
      <w:r w:rsidRPr="005B59C1">
        <w:rPr>
          <w:rFonts w:cs="Arial"/>
          <w:b w:val="0"/>
        </w:rPr>
        <w:fldChar w:fldCharType="end"/>
      </w:r>
    </w:p>
    <w:p w:rsidR="00C22221" w:rsidRPr="005B59C1" w:rsidRDefault="00C22221" w:rsidP="00954159">
      <w:pPr>
        <w:pStyle w:val="S2Heading3"/>
        <w:numPr>
          <w:ilvl w:val="0"/>
          <w:numId w:val="0"/>
        </w:numPr>
        <w:tabs>
          <w:tab w:val="left" w:pos="720"/>
          <w:tab w:val="left" w:pos="4320"/>
        </w:tabs>
        <w:spacing w:before="40" w:after="0"/>
        <w:rPr>
          <w:b/>
          <w:bCs/>
          <w:color w:val="auto"/>
          <w:szCs w:val="20"/>
        </w:rPr>
      </w:pPr>
    </w:p>
    <w:p w:rsidR="004E33CF" w:rsidRPr="005B59C1" w:rsidRDefault="004E33CF" w:rsidP="004E33CF">
      <w:pPr>
        <w:pBdr>
          <w:bottom w:val="double" w:sz="4" w:space="1" w:color="auto"/>
        </w:pBdr>
        <w:rPr>
          <w:color w:val="auto"/>
          <w:szCs w:val="20"/>
        </w:rPr>
      </w:pPr>
      <w:bookmarkStart w:id="4" w:name="_Hlk536011717"/>
      <w:bookmarkStart w:id="5" w:name="_Hlk536105129"/>
      <w:bookmarkStart w:id="6" w:name="_Hlk536102937"/>
    </w:p>
    <w:p w:rsidR="003A1B11" w:rsidRPr="005B59C1" w:rsidRDefault="003A1B11" w:rsidP="003A1B11">
      <w:pPr>
        <w:rPr>
          <w:b/>
          <w:color w:val="auto"/>
          <w:szCs w:val="20"/>
        </w:rPr>
      </w:pPr>
      <w:r w:rsidRPr="005B59C1">
        <w:rPr>
          <w:b/>
          <w:color w:val="auto"/>
          <w:szCs w:val="20"/>
        </w:rPr>
        <w:t xml:space="preserve">SECTION II: </w:t>
      </w:r>
      <w:r w:rsidRPr="005B59C1">
        <w:rPr>
          <w:b/>
          <w:color w:val="auto"/>
          <w:szCs w:val="20"/>
        </w:rPr>
        <w:tab/>
      </w:r>
      <w:bookmarkStart w:id="7" w:name="_Hlk536102972"/>
      <w:r w:rsidRPr="005B59C1">
        <w:rPr>
          <w:b/>
          <w:color w:val="auto"/>
          <w:szCs w:val="20"/>
        </w:rPr>
        <w:t>CHANGES TO THE PROJECT</w:t>
      </w:r>
      <w:bookmarkEnd w:id="7"/>
    </w:p>
    <w:p w:rsidR="003A1B11" w:rsidRPr="005B59C1" w:rsidRDefault="003A1B11" w:rsidP="003A1B11">
      <w:pPr>
        <w:rPr>
          <w:color w:val="auto"/>
          <w:szCs w:val="20"/>
        </w:rPr>
      </w:pPr>
    </w:p>
    <w:p w:rsidR="003A1B11" w:rsidRPr="005B59C1" w:rsidRDefault="003A1B11" w:rsidP="003A1B11">
      <w:pPr>
        <w:rPr>
          <w:color w:val="auto"/>
          <w:szCs w:val="20"/>
        </w:rPr>
      </w:pPr>
      <w:r w:rsidRPr="005B59C1">
        <w:rPr>
          <w:color w:val="auto"/>
          <w:szCs w:val="20"/>
        </w:rPr>
        <w:t>Please indicate by check mark if you experienced any of the following changes in the scope of the Project. Check all that apply.</w:t>
      </w:r>
    </w:p>
    <w:bookmarkEnd w:id="4"/>
    <w:p w:rsidR="003A1B11" w:rsidRPr="005B59C1" w:rsidRDefault="003A1B11" w:rsidP="003A1B11">
      <w:pPr>
        <w:pStyle w:val="S2Heading3"/>
        <w:numPr>
          <w:ilvl w:val="0"/>
          <w:numId w:val="0"/>
        </w:numPr>
        <w:tabs>
          <w:tab w:val="left" w:pos="720"/>
          <w:tab w:val="left" w:pos="4320"/>
        </w:tabs>
        <w:spacing w:before="40" w:after="0"/>
        <w:rPr>
          <w:b/>
          <w:bCs/>
          <w:color w:val="auto"/>
          <w:szCs w:val="20"/>
        </w:rPr>
      </w:pPr>
    </w:p>
    <w:p w:rsidR="003A1B11" w:rsidRPr="005B59C1" w:rsidRDefault="003A1B11" w:rsidP="003A1B11">
      <w:pPr>
        <w:pStyle w:val="S3Heading5"/>
        <w:numPr>
          <w:ilvl w:val="0"/>
          <w:numId w:val="0"/>
        </w:numPr>
        <w:tabs>
          <w:tab w:val="left" w:pos="720"/>
        </w:tabs>
        <w:ind w:left="720" w:hanging="720"/>
        <w:rPr>
          <w:b/>
          <w:szCs w:val="20"/>
        </w:rPr>
      </w:pPr>
      <w:r w:rsidRPr="005B59C1">
        <w:rPr>
          <w:b/>
          <w:szCs w:val="20"/>
          <w:u w:val="single"/>
        </w:rPr>
        <w:t>Minor Changes</w:t>
      </w:r>
      <w:r w:rsidRPr="005B59C1">
        <w:rPr>
          <w:b/>
          <w:szCs w:val="20"/>
        </w:rPr>
        <w:t>:</w:t>
      </w:r>
    </w:p>
    <w:bookmarkEnd w:id="5"/>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71130514"/>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3E010C">
        <w:rPr>
          <w:szCs w:val="20"/>
        </w:rPr>
        <w:t xml:space="preserve">   </w:t>
      </w:r>
      <w:r w:rsidR="00641B64">
        <w:rPr>
          <w:szCs w:val="20"/>
        </w:rPr>
        <w:t xml:space="preserve">   </w:t>
      </w:r>
      <w:r w:rsidR="00773CDB" w:rsidRPr="00EC2627">
        <w:rPr>
          <w:szCs w:val="20"/>
        </w:rPr>
        <w:t>A decrease in the total Project Costs and the Investment, where the parties have made provisions for</w:t>
      </w:r>
      <w:r w:rsidR="00641B64">
        <w:rPr>
          <w:szCs w:val="20"/>
        </w:rPr>
        <w:t xml:space="preserve"> </w:t>
      </w:r>
      <w:r w:rsidR="00773CDB" w:rsidRPr="00EC2627">
        <w:rPr>
          <w:szCs w:val="20"/>
        </w:rPr>
        <w:t xml:space="preserve">the adjustment and proportional return, where applicable, of the Contribution; </w:t>
      </w:r>
    </w:p>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930743156"/>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 xml:space="preserve">A company name </w:t>
      </w:r>
      <w:proofErr w:type="gramStart"/>
      <w:r w:rsidR="00773CDB" w:rsidRPr="00EC2627">
        <w:rPr>
          <w:szCs w:val="20"/>
        </w:rPr>
        <w:t>change</w:t>
      </w:r>
      <w:proofErr w:type="gramEnd"/>
      <w:r w:rsidR="00773CDB" w:rsidRPr="00EC2627">
        <w:rPr>
          <w:szCs w:val="20"/>
        </w:rPr>
        <w:t xml:space="preserve"> (Applicant or other Party), where no change of corporate control has taken place;</w:t>
      </w:r>
    </w:p>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185828916"/>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 minor change to the work plan which does not change the end goal of the Project;</w:t>
      </w:r>
    </w:p>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541135805"/>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r>
      <w:r w:rsidR="00CC28DD" w:rsidRPr="00EC2627">
        <w:rPr>
          <w:szCs w:val="20"/>
        </w:rPr>
        <w:t>An increase or decrease of the funding on one Milestone, where the Investment to the same Payee will be adjusted by the same increase or decrease at a later Milestone or Milestones with a new MRP;</w:t>
      </w:r>
    </w:p>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1106076954"/>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Any one or more of the Expected Milestone Completion Dates is changed by less than 90 days, without changing the original (or legally amended) Project Completion Date by more than 90 days;</w:t>
      </w:r>
    </w:p>
    <w:p w:rsidR="00773CDB" w:rsidRPr="00EC2627" w:rsidRDefault="00FB0B2B" w:rsidP="00773CDB">
      <w:pPr>
        <w:pStyle w:val="S3Heading5"/>
        <w:numPr>
          <w:ilvl w:val="0"/>
          <w:numId w:val="0"/>
        </w:numPr>
        <w:tabs>
          <w:tab w:val="left" w:pos="720"/>
        </w:tabs>
        <w:spacing w:after="0"/>
        <w:ind w:left="540" w:hanging="540"/>
        <w:rPr>
          <w:szCs w:val="20"/>
        </w:rPr>
      </w:pPr>
      <w:sdt>
        <w:sdtPr>
          <w:rPr>
            <w:szCs w:val="20"/>
          </w:rPr>
          <w:id w:val="-479617493"/>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The Project Completion Date is delayed by less than 90 days;</w:t>
      </w:r>
    </w:p>
    <w:p w:rsidR="00773CDB" w:rsidRDefault="00FB0B2B" w:rsidP="00773CDB">
      <w:pPr>
        <w:pStyle w:val="S3Heading5"/>
        <w:numPr>
          <w:ilvl w:val="0"/>
          <w:numId w:val="0"/>
        </w:numPr>
        <w:tabs>
          <w:tab w:val="left" w:pos="720"/>
        </w:tabs>
        <w:spacing w:after="0"/>
        <w:ind w:left="540" w:hanging="540"/>
        <w:jc w:val="left"/>
        <w:rPr>
          <w:szCs w:val="20"/>
        </w:rPr>
      </w:pPr>
      <w:sdt>
        <w:sdtPr>
          <w:rPr>
            <w:szCs w:val="20"/>
          </w:rPr>
          <w:id w:val="773514278"/>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sidRPr="00EC2627">
        <w:rPr>
          <w:szCs w:val="20"/>
        </w:rPr>
        <w:tab/>
        <w:t>A change to the contact person(s) in the Notices section of the Investment Agreement</w:t>
      </w:r>
      <w:r w:rsidR="00773CDB">
        <w:rPr>
          <w:szCs w:val="20"/>
        </w:rPr>
        <w:t>; or</w:t>
      </w:r>
    </w:p>
    <w:p w:rsidR="00773CDB" w:rsidRPr="003E010C" w:rsidRDefault="00FB0B2B" w:rsidP="00773CDB">
      <w:pPr>
        <w:pStyle w:val="S3Heading5"/>
        <w:numPr>
          <w:ilvl w:val="0"/>
          <w:numId w:val="0"/>
        </w:numPr>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EndPr/>
        <w:sdtContent>
          <w:r w:rsidR="00773CDB" w:rsidRPr="003E010C">
            <w:rPr>
              <w:rFonts w:ascii="Segoe UI Symbol" w:eastAsia="MS Gothic" w:hAnsi="Segoe UI Symbol" w:cs="Segoe UI Symbol"/>
              <w:szCs w:val="20"/>
            </w:rPr>
            <w:t>☐</w:t>
          </w:r>
        </w:sdtContent>
      </w:sdt>
      <w:r w:rsidR="00773CDB">
        <w:rPr>
          <w:szCs w:val="20"/>
        </w:rPr>
        <w:tab/>
      </w:r>
      <w:r w:rsidR="00773CDB" w:rsidRPr="003E010C">
        <w:rPr>
          <w:szCs w:val="20"/>
        </w:rPr>
        <w:t>Other</w:t>
      </w:r>
    </w:p>
    <w:p w:rsidR="003A1B11" w:rsidRPr="005B59C1" w:rsidRDefault="003A1B11" w:rsidP="003A1B11">
      <w:pPr>
        <w:pStyle w:val="S3Heading5"/>
        <w:numPr>
          <w:ilvl w:val="0"/>
          <w:numId w:val="0"/>
        </w:numPr>
        <w:tabs>
          <w:tab w:val="left" w:pos="720"/>
        </w:tabs>
        <w:spacing w:after="0"/>
        <w:jc w:val="left"/>
        <w:rPr>
          <w:szCs w:val="20"/>
        </w:rPr>
      </w:pPr>
    </w:p>
    <w:p w:rsidR="003A1B11" w:rsidRPr="005B59C1" w:rsidRDefault="003A1B11" w:rsidP="003A1B11">
      <w:pPr>
        <w:pStyle w:val="S3Heading5"/>
        <w:numPr>
          <w:ilvl w:val="0"/>
          <w:numId w:val="0"/>
        </w:numPr>
        <w:tabs>
          <w:tab w:val="left" w:pos="720"/>
        </w:tabs>
        <w:spacing w:after="0"/>
        <w:jc w:val="left"/>
        <w:rPr>
          <w:szCs w:val="20"/>
        </w:rPr>
      </w:pPr>
      <w:bookmarkStart w:id="8" w:name="_Hlk536105266"/>
      <w:r w:rsidRPr="005B59C1">
        <w:rPr>
          <w:szCs w:val="20"/>
        </w:rPr>
        <w:t xml:space="preserve">Note:  Minor changes must be detailed in Section III. </w:t>
      </w:r>
    </w:p>
    <w:bookmarkEnd w:id="8"/>
    <w:p w:rsidR="003A1B11" w:rsidRPr="005B59C1" w:rsidRDefault="003A1B11" w:rsidP="003A1B11">
      <w:pPr>
        <w:pStyle w:val="S3Heading5"/>
        <w:numPr>
          <w:ilvl w:val="0"/>
          <w:numId w:val="0"/>
        </w:numPr>
        <w:tabs>
          <w:tab w:val="left" w:pos="720"/>
        </w:tabs>
        <w:spacing w:after="0"/>
        <w:jc w:val="left"/>
        <w:rPr>
          <w:szCs w:val="20"/>
        </w:rPr>
      </w:pPr>
    </w:p>
    <w:p w:rsidR="003A1B11" w:rsidRDefault="003A1B11" w:rsidP="003A1B11">
      <w:pPr>
        <w:pStyle w:val="S3Heading5"/>
        <w:numPr>
          <w:ilvl w:val="0"/>
          <w:numId w:val="0"/>
        </w:numPr>
        <w:tabs>
          <w:tab w:val="left" w:pos="720"/>
        </w:tabs>
        <w:ind w:left="720" w:hanging="720"/>
        <w:rPr>
          <w:b/>
          <w:szCs w:val="20"/>
        </w:rPr>
      </w:pPr>
      <w:r w:rsidRPr="005B59C1">
        <w:rPr>
          <w:b/>
          <w:szCs w:val="20"/>
          <w:u w:val="single"/>
        </w:rPr>
        <w:t>Major Changes</w:t>
      </w:r>
      <w:r w:rsidRPr="005B59C1">
        <w:rPr>
          <w:b/>
          <w:szCs w:val="20"/>
        </w:rPr>
        <w:t>:</w:t>
      </w:r>
    </w:p>
    <w:p w:rsidR="0060081E" w:rsidRPr="00EC2627" w:rsidRDefault="00FB0B2B" w:rsidP="0060081E">
      <w:pPr>
        <w:pStyle w:val="S2Heading3"/>
        <w:numPr>
          <w:ilvl w:val="0"/>
          <w:numId w:val="0"/>
        </w:numPr>
        <w:spacing w:after="0"/>
        <w:ind w:left="540" w:hanging="540"/>
        <w:rPr>
          <w:szCs w:val="20"/>
        </w:rPr>
      </w:pPr>
      <w:sdt>
        <w:sdtPr>
          <w:rPr>
            <w:szCs w:val="20"/>
          </w:rPr>
          <w:id w:val="-1934116923"/>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szCs w:val="20"/>
        </w:rPr>
        <w:tab/>
      </w:r>
      <w:r w:rsidR="0060081E" w:rsidRPr="00EC2627">
        <w:rPr>
          <w:szCs w:val="20"/>
        </w:rPr>
        <w:t xml:space="preserve">An increase of the Investment is requested where </w:t>
      </w:r>
    </w:p>
    <w:p w:rsidR="0060081E" w:rsidRPr="00EC2627" w:rsidRDefault="0060081E" w:rsidP="0060081E">
      <w:pPr>
        <w:pStyle w:val="S2Heading3"/>
        <w:numPr>
          <w:ilvl w:val="0"/>
          <w:numId w:val="0"/>
        </w:numPr>
        <w:spacing w:after="0"/>
        <w:ind w:left="1080" w:hanging="540"/>
        <w:rPr>
          <w:szCs w:val="20"/>
        </w:rPr>
      </w:pPr>
      <w:proofErr w:type="spellStart"/>
      <w:r w:rsidRPr="00EC2627">
        <w:rPr>
          <w:szCs w:val="20"/>
        </w:rPr>
        <w:t>i</w:t>
      </w:r>
      <w:proofErr w:type="spellEnd"/>
      <w:r w:rsidRPr="00EC2627">
        <w:rPr>
          <w:szCs w:val="20"/>
        </w:rPr>
        <w:t>.</w:t>
      </w:r>
      <w:r w:rsidRPr="00EC2627">
        <w:rPr>
          <w:szCs w:val="20"/>
        </w:rPr>
        <w:tab/>
        <w:t xml:space="preserve">such increase cannot exceed the maximum dollar value of the Program, and </w:t>
      </w:r>
    </w:p>
    <w:p w:rsidR="0060081E" w:rsidRPr="00EC2627" w:rsidRDefault="0060081E" w:rsidP="0060081E">
      <w:pPr>
        <w:pStyle w:val="S2Heading3"/>
        <w:numPr>
          <w:ilvl w:val="0"/>
          <w:numId w:val="0"/>
        </w:numPr>
        <w:spacing w:after="0"/>
        <w:ind w:left="1080" w:hanging="540"/>
        <w:rPr>
          <w:szCs w:val="20"/>
        </w:rPr>
      </w:pPr>
      <w:r w:rsidRPr="00EC2627">
        <w:rPr>
          <w:szCs w:val="20"/>
        </w:rPr>
        <w:t>ii.</w:t>
      </w:r>
      <w:r w:rsidRPr="00EC2627">
        <w:rPr>
          <w:szCs w:val="20"/>
        </w:rPr>
        <w:tab/>
        <w:t>the purpose for such increase remains consistent with the overall intention of the Investment, and the parties have arranged for the provision of the Contribution, to the appropriate Party;</w:t>
      </w:r>
    </w:p>
    <w:p w:rsidR="0060081E" w:rsidRPr="00EC2627" w:rsidRDefault="00FB0B2B" w:rsidP="0060081E">
      <w:pPr>
        <w:pStyle w:val="S2Heading3"/>
        <w:numPr>
          <w:ilvl w:val="0"/>
          <w:numId w:val="0"/>
        </w:numPr>
        <w:spacing w:after="0"/>
        <w:ind w:left="540" w:hanging="540"/>
        <w:rPr>
          <w:szCs w:val="20"/>
        </w:rPr>
      </w:pPr>
      <w:sdt>
        <w:sdtPr>
          <w:rPr>
            <w:szCs w:val="20"/>
          </w:rPr>
          <w:id w:val="18907332"/>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szCs w:val="20"/>
        </w:rPr>
        <w:tab/>
      </w:r>
      <w:r w:rsidR="0060081E" w:rsidRPr="00EC2627">
        <w:rPr>
          <w:szCs w:val="20"/>
        </w:rPr>
        <w:t>An increase or decrease of the funding on one Milestone, where the Investment will be adjusted by the same increase or decrease at a later Milestone to a different Payee;</w:t>
      </w:r>
    </w:p>
    <w:p w:rsidR="0060081E" w:rsidRPr="00EC2627" w:rsidRDefault="00FB0B2B" w:rsidP="0060081E">
      <w:pPr>
        <w:pStyle w:val="S2Heading3"/>
        <w:numPr>
          <w:ilvl w:val="0"/>
          <w:numId w:val="0"/>
        </w:numPr>
        <w:spacing w:after="0"/>
        <w:ind w:left="540" w:hanging="540"/>
        <w:rPr>
          <w:szCs w:val="20"/>
        </w:rPr>
      </w:pPr>
      <w:sdt>
        <w:sdtPr>
          <w:rPr>
            <w:szCs w:val="20"/>
          </w:rPr>
          <w:id w:val="1617567736"/>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 xml:space="preserve">A substantial change </w:t>
      </w:r>
      <w:proofErr w:type="gramStart"/>
      <w:r w:rsidR="0060081E" w:rsidRPr="00EC2627">
        <w:rPr>
          <w:szCs w:val="20"/>
        </w:rPr>
        <w:t>in the nature of the</w:t>
      </w:r>
      <w:proofErr w:type="gramEnd"/>
      <w:r w:rsidR="0060081E" w:rsidRPr="00EC2627">
        <w:rPr>
          <w:szCs w:val="20"/>
        </w:rPr>
        <w:t xml:space="preserve"> Project which changes the overall intention of the Investment, and which may or may not impact the Project Completion Date;</w:t>
      </w:r>
    </w:p>
    <w:p w:rsidR="0060081E" w:rsidRPr="00EC2627" w:rsidRDefault="00FB0B2B" w:rsidP="0060081E">
      <w:pPr>
        <w:pStyle w:val="S2Heading3"/>
        <w:numPr>
          <w:ilvl w:val="0"/>
          <w:numId w:val="0"/>
        </w:numPr>
        <w:spacing w:after="0"/>
        <w:ind w:left="540" w:hanging="540"/>
        <w:rPr>
          <w:szCs w:val="20"/>
        </w:rPr>
      </w:pPr>
      <w:sdt>
        <w:sdtPr>
          <w:rPr>
            <w:szCs w:val="20"/>
          </w:rPr>
          <w:id w:val="-140066548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 xml:space="preserve"> </w:t>
      </w:r>
      <w:r w:rsidR="0060081E">
        <w:rPr>
          <w:rFonts w:ascii="Segoe UI Symbol" w:eastAsia="MS Gothic" w:hAnsi="Segoe UI Symbol" w:cs="Segoe UI Symbol"/>
          <w:szCs w:val="20"/>
        </w:rPr>
        <w:tab/>
      </w:r>
      <w:r w:rsidR="0060081E" w:rsidRPr="00EC2627">
        <w:rPr>
          <w:szCs w:val="20"/>
        </w:rPr>
        <w:t xml:space="preserve">A change to a Milestone Completion Date longer than 90 days, </w:t>
      </w:r>
      <w:proofErr w:type="gramStart"/>
      <w:r w:rsidR="0060081E" w:rsidRPr="00EC2627">
        <w:rPr>
          <w:szCs w:val="20"/>
        </w:rPr>
        <w:t>whether or not</w:t>
      </w:r>
      <w:proofErr w:type="gramEnd"/>
      <w:r w:rsidR="0060081E" w:rsidRPr="00EC2627">
        <w:rPr>
          <w:szCs w:val="20"/>
        </w:rPr>
        <w:t xml:space="preserve"> it affects the Project Completion Date;</w:t>
      </w:r>
    </w:p>
    <w:p w:rsidR="0060081E" w:rsidRPr="00EC2627" w:rsidRDefault="00FB0B2B" w:rsidP="0060081E">
      <w:pPr>
        <w:pStyle w:val="S2Heading3"/>
        <w:numPr>
          <w:ilvl w:val="0"/>
          <w:numId w:val="0"/>
        </w:numPr>
        <w:spacing w:after="0"/>
        <w:ind w:left="540" w:hanging="540"/>
        <w:rPr>
          <w:szCs w:val="20"/>
        </w:rPr>
      </w:pPr>
      <w:sdt>
        <w:sdtPr>
          <w:rPr>
            <w:szCs w:val="20"/>
          </w:rPr>
          <w:id w:val="116744213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A change, or cumulative changes to the Project Completion Date resulting in the revised Project Completion Date being later than 90 days from the original date, whether due to delay or suspension;</w:t>
      </w:r>
    </w:p>
    <w:p w:rsidR="0060081E" w:rsidRPr="00EC2627" w:rsidRDefault="00FB0B2B" w:rsidP="0060081E">
      <w:pPr>
        <w:pStyle w:val="S2Heading3"/>
        <w:numPr>
          <w:ilvl w:val="0"/>
          <w:numId w:val="0"/>
        </w:numPr>
        <w:spacing w:after="0"/>
        <w:ind w:left="540" w:hanging="540"/>
        <w:rPr>
          <w:szCs w:val="20"/>
        </w:rPr>
      </w:pPr>
      <w:sdt>
        <w:sdtPr>
          <w:rPr>
            <w:szCs w:val="20"/>
          </w:rPr>
          <w:id w:val="1127286624"/>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r>
      <w:r w:rsidR="0060081E">
        <w:rPr>
          <w:szCs w:val="20"/>
        </w:rPr>
        <w:t>A</w:t>
      </w:r>
      <w:r w:rsidR="0060081E" w:rsidRPr="00EC2627">
        <w:rPr>
          <w:szCs w:val="20"/>
        </w:rPr>
        <w:t xml:space="preserve"> change of any Party to the Investment Agreement;</w:t>
      </w:r>
    </w:p>
    <w:p w:rsidR="0060081E" w:rsidRDefault="00FB0B2B" w:rsidP="0060081E">
      <w:pPr>
        <w:pStyle w:val="S2Heading3"/>
        <w:numPr>
          <w:ilvl w:val="0"/>
          <w:numId w:val="0"/>
        </w:numPr>
        <w:tabs>
          <w:tab w:val="left" w:pos="720"/>
          <w:tab w:val="left" w:pos="4320"/>
        </w:tabs>
        <w:spacing w:after="0"/>
        <w:ind w:left="540" w:hanging="540"/>
        <w:rPr>
          <w:szCs w:val="20"/>
        </w:rPr>
      </w:pPr>
      <w:sdt>
        <w:sdtPr>
          <w:rPr>
            <w:szCs w:val="20"/>
          </w:rPr>
          <w:id w:val="846830479"/>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sidRPr="00EC2627">
        <w:rPr>
          <w:szCs w:val="20"/>
        </w:rPr>
        <w:tab/>
        <w:t xml:space="preserve">A Change of Control or name change of any Party (as applicable under a </w:t>
      </w:r>
      <w:proofErr w:type="gramStart"/>
      <w:r w:rsidR="0060081E" w:rsidRPr="00EC2627">
        <w:rPr>
          <w:szCs w:val="20"/>
        </w:rPr>
        <w:t>particular Program</w:t>
      </w:r>
      <w:proofErr w:type="gramEnd"/>
      <w:r w:rsidR="0060081E" w:rsidRPr="00EC2627">
        <w:rPr>
          <w:szCs w:val="20"/>
        </w:rPr>
        <w:t>); or</w:t>
      </w:r>
    </w:p>
    <w:p w:rsidR="0060081E" w:rsidRPr="003E010C" w:rsidRDefault="00FB0B2B" w:rsidP="0060081E">
      <w:pPr>
        <w:pStyle w:val="S2Heading3"/>
        <w:numPr>
          <w:ilvl w:val="0"/>
          <w:numId w:val="0"/>
        </w:numPr>
        <w:tabs>
          <w:tab w:val="left" w:pos="720"/>
          <w:tab w:val="left" w:pos="4320"/>
        </w:tabs>
        <w:ind w:left="540" w:hanging="540"/>
        <w:rPr>
          <w:b/>
          <w:bCs/>
          <w:color w:val="auto"/>
          <w:szCs w:val="20"/>
        </w:rPr>
      </w:pPr>
      <w:sdt>
        <w:sdtPr>
          <w:rPr>
            <w:szCs w:val="20"/>
          </w:rPr>
          <w:id w:val="529151898"/>
          <w14:checkbox>
            <w14:checked w14:val="0"/>
            <w14:checkedState w14:val="2612" w14:font="MS Gothic"/>
            <w14:uncheckedState w14:val="2610" w14:font="MS Gothic"/>
          </w14:checkbox>
        </w:sdtPr>
        <w:sdtEndPr/>
        <w:sdtContent>
          <w:r w:rsidR="0060081E" w:rsidRPr="003E010C">
            <w:rPr>
              <w:rFonts w:ascii="Segoe UI Symbol" w:eastAsia="MS Gothic" w:hAnsi="Segoe UI Symbol" w:cs="Segoe UI Symbol"/>
              <w:szCs w:val="20"/>
            </w:rPr>
            <w:t>☐</w:t>
          </w:r>
        </w:sdtContent>
      </w:sdt>
      <w:r w:rsidR="0060081E">
        <w:rPr>
          <w:szCs w:val="20"/>
        </w:rPr>
        <w:tab/>
        <w:t>Other</w:t>
      </w:r>
    </w:p>
    <w:p w:rsidR="0060081E" w:rsidRPr="003E010C" w:rsidRDefault="0060081E" w:rsidP="0060081E">
      <w:pPr>
        <w:ind w:left="540" w:hanging="540"/>
        <w:rPr>
          <w:color w:val="auto"/>
          <w:szCs w:val="20"/>
        </w:rPr>
      </w:pPr>
      <w:r w:rsidRPr="003E010C">
        <w:rPr>
          <w:color w:val="auto"/>
          <w:szCs w:val="20"/>
        </w:rPr>
        <w:t>Note: Major Changes will require the execution of an amendment to the Investment Agreement. An Alberta Innovates representative will contact you if this is indicated above.</w:t>
      </w:r>
    </w:p>
    <w:p w:rsidR="003A1B11" w:rsidRPr="005B59C1" w:rsidRDefault="003A1B11" w:rsidP="003A1B11">
      <w:pPr>
        <w:pStyle w:val="BodyText"/>
        <w:ind w:right="230"/>
        <w:rPr>
          <w:rFonts w:cs="Arial"/>
        </w:rPr>
      </w:pPr>
    </w:p>
    <w:p w:rsidR="003A1B11" w:rsidRPr="005B59C1" w:rsidRDefault="003A1B11" w:rsidP="003A1B11">
      <w:pPr>
        <w:pStyle w:val="BodyText"/>
        <w:tabs>
          <w:tab w:val="left" w:pos="7200"/>
        </w:tabs>
        <w:ind w:right="230"/>
        <w:rPr>
          <w:rFonts w:cs="Arial"/>
          <w:b w:val="0"/>
        </w:rPr>
      </w:pPr>
      <w:r w:rsidRPr="005B59C1">
        <w:rPr>
          <w:rFonts w:cs="Arial"/>
          <w:b w:val="0"/>
        </w:rPr>
        <w:t xml:space="preserve">If any of these changes are </w:t>
      </w:r>
      <w:proofErr w:type="gramStart"/>
      <w:r w:rsidRPr="005B59C1">
        <w:rPr>
          <w:rFonts w:cs="Arial"/>
          <w:b w:val="0"/>
        </w:rPr>
        <w:t>as a result of</w:t>
      </w:r>
      <w:proofErr w:type="gramEnd"/>
      <w:r w:rsidRPr="005B59C1">
        <w:rPr>
          <w:rFonts w:cs="Arial"/>
          <w:b w:val="0"/>
        </w:rPr>
        <w:t xml:space="preserve"> a name change or Change of Control</w:t>
      </w:r>
      <w:r w:rsidR="005B59C1" w:rsidRPr="005B59C1">
        <w:rPr>
          <w:rFonts w:cs="Arial"/>
          <w:b w:val="0"/>
        </w:rPr>
        <w:t>*</w:t>
      </w:r>
      <w:r w:rsidRPr="005B59C1">
        <w:rPr>
          <w:rFonts w:cs="Arial"/>
          <w:b w:val="0"/>
        </w:rPr>
        <w:t>, complete the following:</w:t>
      </w:r>
    </w:p>
    <w:p w:rsidR="005B59C1" w:rsidRPr="005B59C1" w:rsidRDefault="005B59C1" w:rsidP="003A1B11">
      <w:pPr>
        <w:pStyle w:val="BodyText"/>
        <w:tabs>
          <w:tab w:val="left" w:pos="7200"/>
        </w:tabs>
        <w:ind w:right="230"/>
        <w:rPr>
          <w:rFonts w:cs="Arial"/>
          <w:b w:val="0"/>
        </w:rPr>
      </w:pPr>
    </w:p>
    <w:p w:rsidR="003A1B11" w:rsidRPr="005B59C1" w:rsidRDefault="003A1B11" w:rsidP="003A1B11">
      <w:pPr>
        <w:rPr>
          <w:color w:val="auto"/>
        </w:rPr>
      </w:pPr>
      <w:r w:rsidRPr="005B59C1">
        <w:rPr>
          <w:b/>
          <w:color w:val="auto"/>
        </w:rPr>
        <w:t xml:space="preserve">New Name:  </w:t>
      </w: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p w:rsidR="003A1B11" w:rsidRPr="005B59C1" w:rsidRDefault="003A1B11" w:rsidP="003A1B11">
      <w:pPr>
        <w:rPr>
          <w:b/>
          <w:color w:val="auto"/>
        </w:rPr>
      </w:pPr>
    </w:p>
    <w:p w:rsidR="003A1B11" w:rsidRPr="005B59C1" w:rsidRDefault="003A1B11" w:rsidP="003A1B11">
      <w:pPr>
        <w:rPr>
          <w:color w:val="auto"/>
        </w:rPr>
      </w:pPr>
      <w:r w:rsidRPr="005B59C1">
        <w:rPr>
          <w:b/>
          <w:color w:val="auto"/>
        </w:rPr>
        <w:t xml:space="preserve">Date of Sale/Transfer of Assets if Applicable:  </w:t>
      </w: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bookmarkEnd w:id="6"/>
    <w:p w:rsidR="00EA566D" w:rsidRPr="003E010C" w:rsidRDefault="00EA566D" w:rsidP="00EA566D">
      <w:pPr>
        <w:rPr>
          <w:color w:val="auto"/>
          <w:sz w:val="16"/>
          <w:szCs w:val="16"/>
        </w:rPr>
      </w:pPr>
      <w:r w:rsidRPr="003E010C">
        <w:rPr>
          <w:color w:val="auto"/>
          <w:sz w:val="16"/>
          <w:szCs w:val="16"/>
        </w:rPr>
        <w:t>*See the applicable Guide for a definition of Change of Control</w:t>
      </w:r>
    </w:p>
    <w:p w:rsidR="003A1B11" w:rsidRPr="005B59C1" w:rsidRDefault="003A1B11" w:rsidP="003A1B11">
      <w:pPr>
        <w:pStyle w:val="BodyText"/>
        <w:tabs>
          <w:tab w:val="left" w:pos="7200"/>
        </w:tabs>
        <w:ind w:right="230"/>
        <w:rPr>
          <w:rFonts w:cs="Arial"/>
        </w:rPr>
      </w:pPr>
    </w:p>
    <w:p w:rsidR="004E33CF" w:rsidRPr="005B59C1" w:rsidRDefault="004E33CF" w:rsidP="004E33CF">
      <w:pPr>
        <w:pBdr>
          <w:bottom w:val="double" w:sz="4" w:space="1" w:color="auto"/>
        </w:pBdr>
        <w:rPr>
          <w:color w:val="auto"/>
          <w:szCs w:val="20"/>
        </w:rPr>
      </w:pPr>
      <w:bookmarkStart w:id="9" w:name="_Hlk536105407"/>
    </w:p>
    <w:p w:rsidR="003A1B11" w:rsidRPr="005B59C1" w:rsidRDefault="003A1B11" w:rsidP="003A1B11">
      <w:pPr>
        <w:rPr>
          <w:b/>
          <w:color w:val="auto"/>
          <w:szCs w:val="20"/>
        </w:rPr>
      </w:pPr>
      <w:r w:rsidRPr="005B59C1">
        <w:rPr>
          <w:b/>
          <w:color w:val="auto"/>
          <w:szCs w:val="20"/>
        </w:rPr>
        <w:t xml:space="preserve">SECTION III: </w:t>
      </w:r>
      <w:r w:rsidRPr="005B59C1">
        <w:rPr>
          <w:b/>
          <w:color w:val="auto"/>
          <w:szCs w:val="20"/>
        </w:rPr>
        <w:tab/>
        <w:t>PROJECT SUMMARY</w:t>
      </w:r>
      <w:r w:rsidR="005B59C1" w:rsidRPr="005B59C1">
        <w:rPr>
          <w:b/>
          <w:color w:val="auto"/>
          <w:szCs w:val="20"/>
        </w:rPr>
        <w:t xml:space="preserve"> TO DATE</w:t>
      </w:r>
    </w:p>
    <w:p w:rsidR="003A1B11" w:rsidRPr="005B59C1" w:rsidRDefault="003A1B11" w:rsidP="003A1B11">
      <w:pPr>
        <w:ind w:left="360" w:hanging="360"/>
        <w:rPr>
          <w:b/>
          <w:color w:val="auto"/>
          <w:szCs w:val="20"/>
        </w:rPr>
      </w:pPr>
    </w:p>
    <w:p w:rsidR="003A1B11" w:rsidRPr="005B59C1" w:rsidRDefault="003A1B11" w:rsidP="003A1B11">
      <w:pPr>
        <w:pStyle w:val="ListParagraph"/>
        <w:numPr>
          <w:ilvl w:val="0"/>
          <w:numId w:val="26"/>
        </w:numPr>
        <w:spacing w:after="0" w:line="240" w:lineRule="auto"/>
        <w:ind w:left="360"/>
        <w:rPr>
          <w:rFonts w:ascii="Arial" w:hAnsi="Arial" w:cs="Arial"/>
          <w:b/>
          <w:iCs/>
          <w:szCs w:val="20"/>
        </w:rPr>
      </w:pPr>
      <w:bookmarkStart w:id="10" w:name="_Hlk536103597"/>
      <w:bookmarkStart w:id="11" w:name="_Hlk536103649"/>
      <w:r w:rsidRPr="005B59C1">
        <w:rPr>
          <w:rFonts w:ascii="Arial" w:hAnsi="Arial" w:cs="Arial"/>
          <w:b/>
          <w:iCs/>
          <w:szCs w:val="20"/>
        </w:rPr>
        <w:t xml:space="preserve">Project Summary </w:t>
      </w:r>
      <w:r w:rsidRPr="005B59C1">
        <w:rPr>
          <w:rFonts w:ascii="Arial" w:hAnsi="Arial" w:cs="Arial"/>
          <w:b/>
          <w:bCs/>
          <w:szCs w:val="20"/>
        </w:rPr>
        <w:t>(Non-Confidential)</w:t>
      </w:r>
    </w:p>
    <w:bookmarkEnd w:id="9"/>
    <w:bookmarkEnd w:id="10"/>
    <w:p w:rsidR="003A1B11" w:rsidRPr="005B59C1" w:rsidRDefault="003A1B11" w:rsidP="003A1B11">
      <w:pPr>
        <w:ind w:left="360" w:hanging="360"/>
        <w:rPr>
          <w:iCs/>
          <w:color w:val="auto"/>
          <w:szCs w:val="20"/>
        </w:rPr>
      </w:pPr>
      <w:r w:rsidRPr="005B59C1">
        <w:rPr>
          <w:iCs/>
          <w:color w:val="auto"/>
          <w:szCs w:val="20"/>
        </w:rPr>
        <w:t xml:space="preserve">Provide a non-confidential summary of the Project in its entirety. </w:t>
      </w:r>
    </w:p>
    <w:p w:rsidR="003A1B11" w:rsidRPr="005B59C1" w:rsidRDefault="003A1B11" w:rsidP="003A1B11">
      <w:pPr>
        <w:ind w:left="360" w:hanging="360"/>
        <w:rPr>
          <w:color w:val="auto"/>
          <w:szCs w:val="20"/>
        </w:rPr>
      </w:pPr>
      <w:r w:rsidRPr="005B59C1">
        <w:rPr>
          <w:color w:val="auto"/>
          <w:szCs w:val="20"/>
        </w:rPr>
        <w:fldChar w:fldCharType="begin">
          <w:ffData>
            <w:name w:val=""/>
            <w:enabled/>
            <w:calcOnExit w:val="0"/>
            <w:textInput>
              <w:default w:val="Add text here"/>
              <w:maxLength w:val="4000"/>
            </w:textInput>
          </w:ffData>
        </w:fldChar>
      </w:r>
      <w:r w:rsidRPr="005B59C1">
        <w:rPr>
          <w:color w:val="auto"/>
          <w:szCs w:val="20"/>
        </w:rPr>
        <w:instrText xml:space="preserve"> FORMTEXT </w:instrText>
      </w:r>
      <w:r w:rsidRPr="005B59C1">
        <w:rPr>
          <w:color w:val="auto"/>
          <w:szCs w:val="20"/>
        </w:rPr>
      </w:r>
      <w:r w:rsidRPr="005B59C1">
        <w:rPr>
          <w:color w:val="auto"/>
          <w:szCs w:val="20"/>
        </w:rPr>
        <w:fldChar w:fldCharType="separate"/>
      </w:r>
      <w:r w:rsidRPr="005B59C1">
        <w:rPr>
          <w:noProof/>
          <w:color w:val="auto"/>
          <w:szCs w:val="20"/>
        </w:rPr>
        <w:t>Add text here</w:t>
      </w:r>
      <w:r w:rsidRPr="005B59C1">
        <w:rPr>
          <w:color w:val="auto"/>
          <w:szCs w:val="20"/>
        </w:rPr>
        <w:fldChar w:fldCharType="end"/>
      </w:r>
    </w:p>
    <w:p w:rsidR="003A1B11" w:rsidRPr="005B59C1" w:rsidRDefault="003A1B11" w:rsidP="003A1B11">
      <w:pPr>
        <w:ind w:left="360" w:hanging="360"/>
        <w:rPr>
          <w:b/>
          <w:color w:val="auto"/>
          <w:szCs w:val="20"/>
        </w:rPr>
      </w:pPr>
    </w:p>
    <w:p w:rsidR="003A1B11" w:rsidRPr="005B59C1" w:rsidRDefault="003A1B11" w:rsidP="003A1B11">
      <w:pPr>
        <w:pStyle w:val="ListParagraph"/>
        <w:numPr>
          <w:ilvl w:val="0"/>
          <w:numId w:val="26"/>
        </w:numPr>
        <w:ind w:left="360"/>
        <w:rPr>
          <w:rFonts w:ascii="Arial" w:hAnsi="Arial" w:cs="Arial"/>
          <w:b/>
          <w:iCs/>
          <w:szCs w:val="20"/>
        </w:rPr>
      </w:pPr>
      <w:bookmarkStart w:id="12" w:name="_Hlk536012347"/>
      <w:r w:rsidRPr="005B59C1">
        <w:rPr>
          <w:rFonts w:ascii="Arial" w:hAnsi="Arial" w:cs="Arial"/>
          <w:b/>
          <w:iCs/>
          <w:szCs w:val="20"/>
        </w:rPr>
        <w:t xml:space="preserve">If any of the information in SECTION I is different from Section 6.0 of the </w:t>
      </w:r>
      <w:r w:rsidR="00337C00" w:rsidRPr="005B59C1">
        <w:rPr>
          <w:rFonts w:ascii="Arial" w:hAnsi="Arial" w:cs="Arial"/>
          <w:b/>
          <w:iCs/>
          <w:szCs w:val="20"/>
        </w:rPr>
        <w:t>Investment</w:t>
      </w:r>
      <w:r w:rsidRPr="005B59C1">
        <w:rPr>
          <w:rFonts w:ascii="Arial" w:hAnsi="Arial" w:cs="Arial"/>
          <w:b/>
          <w:iCs/>
          <w:szCs w:val="20"/>
        </w:rPr>
        <w:t xml:space="preserve"> Agreement, please identify the changes: </w:t>
      </w:r>
    </w:p>
    <w:bookmarkEnd w:id="12"/>
    <w:p w:rsidR="003A1B11" w:rsidRPr="005B59C1" w:rsidRDefault="003A1B11" w:rsidP="003A1B11">
      <w:pPr>
        <w:rPr>
          <w:color w:val="auto"/>
        </w:rPr>
      </w:pPr>
      <w:r w:rsidRPr="005B59C1">
        <w:rPr>
          <w:color w:val="auto"/>
        </w:rPr>
        <w:fldChar w:fldCharType="begin">
          <w:ffData>
            <w:name w:val=""/>
            <w:enabled/>
            <w:calcOnExit w:val="0"/>
            <w:textInput>
              <w:default w:val="Add text here"/>
              <w:maxLength w:val="4000"/>
            </w:textInput>
          </w:ffData>
        </w:fldChar>
      </w:r>
      <w:r w:rsidRPr="005B59C1">
        <w:rPr>
          <w:color w:val="auto"/>
        </w:rPr>
        <w:instrText xml:space="preserve"> FORMTEXT </w:instrText>
      </w:r>
      <w:r w:rsidRPr="005B59C1">
        <w:rPr>
          <w:color w:val="auto"/>
        </w:rPr>
      </w:r>
      <w:r w:rsidRPr="005B59C1">
        <w:rPr>
          <w:color w:val="auto"/>
        </w:rPr>
        <w:fldChar w:fldCharType="separate"/>
      </w:r>
      <w:r w:rsidRPr="005B59C1">
        <w:rPr>
          <w:noProof/>
          <w:color w:val="auto"/>
        </w:rPr>
        <w:t>Add text here</w:t>
      </w:r>
      <w:r w:rsidRPr="005B59C1">
        <w:rPr>
          <w:color w:val="auto"/>
        </w:rPr>
        <w:fldChar w:fldCharType="end"/>
      </w:r>
    </w:p>
    <w:p w:rsidR="008172F5" w:rsidRDefault="008172F5" w:rsidP="005B59C1">
      <w:pPr>
        <w:rPr>
          <w:b/>
          <w:color w:val="auto"/>
          <w:szCs w:val="20"/>
        </w:rPr>
      </w:pPr>
    </w:p>
    <w:p w:rsidR="00CC28DD" w:rsidRDefault="00CC28DD" w:rsidP="005B59C1">
      <w:pPr>
        <w:rPr>
          <w:b/>
          <w:color w:val="auto"/>
          <w:szCs w:val="20"/>
        </w:rPr>
      </w:pPr>
    </w:p>
    <w:p w:rsidR="00CC28DD" w:rsidRDefault="00CC28DD" w:rsidP="005B59C1">
      <w:pPr>
        <w:rPr>
          <w:b/>
          <w:color w:val="auto"/>
          <w:szCs w:val="20"/>
        </w:rPr>
      </w:pPr>
    </w:p>
    <w:p w:rsidR="00CC28DD" w:rsidRPr="005B59C1" w:rsidRDefault="00CC28DD" w:rsidP="005B59C1">
      <w:pPr>
        <w:rPr>
          <w:b/>
          <w:color w:val="auto"/>
          <w:szCs w:val="20"/>
        </w:rPr>
      </w:pPr>
    </w:p>
    <w:p w:rsidR="00123943" w:rsidRPr="005B59C1" w:rsidRDefault="003A1B11" w:rsidP="003A1B11">
      <w:pPr>
        <w:pStyle w:val="ListParagraph"/>
        <w:numPr>
          <w:ilvl w:val="0"/>
          <w:numId w:val="26"/>
        </w:numPr>
        <w:ind w:left="360"/>
        <w:rPr>
          <w:rFonts w:ascii="Arial" w:hAnsi="Arial" w:cs="Arial"/>
          <w:b/>
          <w:iCs/>
          <w:szCs w:val="20"/>
        </w:rPr>
      </w:pPr>
      <w:r w:rsidRPr="005B59C1">
        <w:rPr>
          <w:rFonts w:ascii="Arial" w:hAnsi="Arial" w:cs="Arial"/>
          <w:b/>
          <w:iCs/>
          <w:szCs w:val="20"/>
        </w:rPr>
        <w:lastRenderedPageBreak/>
        <w:t>Project Details</w:t>
      </w:r>
    </w:p>
    <w:p w:rsidR="00B07A6E" w:rsidRPr="005B59C1" w:rsidRDefault="00B07A6E" w:rsidP="00C34EFD">
      <w:pPr>
        <w:pStyle w:val="ListParagraph"/>
        <w:spacing w:after="0" w:line="240" w:lineRule="auto"/>
        <w:ind w:left="360" w:hanging="360"/>
        <w:rPr>
          <w:rFonts w:ascii="Arial" w:hAnsi="Arial" w:cs="Arial"/>
          <w:szCs w:val="20"/>
        </w:rPr>
      </w:pPr>
      <w:r w:rsidRPr="005B59C1">
        <w:rPr>
          <w:rFonts w:ascii="Arial" w:eastAsia="Arial" w:hAnsi="Arial" w:cs="Arial"/>
          <w:spacing w:val="-1"/>
          <w:szCs w:val="20"/>
        </w:rPr>
        <w:t xml:space="preserve">Did the Project proceed as expected during this period? </w:t>
      </w:r>
      <w:sdt>
        <w:sdtPr>
          <w:rPr>
            <w:rFonts w:ascii="Arial" w:hAnsi="Arial" w:cs="Arial"/>
            <w:highlight w:val="lightGray"/>
          </w:rPr>
          <w:id w:val="130682938"/>
          <w:comboBox>
            <w:listItem w:displayText="NO" w:value="NO"/>
            <w:listItem w:displayText="YES" w:value="YES"/>
          </w:comboBox>
        </w:sdtPr>
        <w:sdtEndPr/>
        <w:sdtContent>
          <w:r w:rsidRPr="005B59C1">
            <w:rPr>
              <w:rFonts w:ascii="Arial" w:hAnsi="Arial" w:cs="Arial"/>
              <w:highlight w:val="lightGray"/>
            </w:rPr>
            <w:t>Please Select</w:t>
          </w:r>
        </w:sdtContent>
      </w:sdt>
    </w:p>
    <w:bookmarkEnd w:id="11"/>
    <w:p w:rsidR="00B07A6E" w:rsidRPr="005B59C1" w:rsidRDefault="00B07A6E" w:rsidP="00C34EFD">
      <w:pPr>
        <w:ind w:left="360" w:hanging="360"/>
        <w:rPr>
          <w:iCs/>
          <w:color w:val="auto"/>
          <w:szCs w:val="20"/>
        </w:rPr>
      </w:pPr>
    </w:p>
    <w:p w:rsidR="00C60F26" w:rsidRPr="005B59C1" w:rsidRDefault="00B07A6E" w:rsidP="00C34EFD">
      <w:pPr>
        <w:pStyle w:val="ListParagraph"/>
        <w:spacing w:line="240" w:lineRule="auto"/>
        <w:ind w:left="360" w:hanging="360"/>
        <w:rPr>
          <w:rFonts w:ascii="Arial" w:hAnsi="Arial" w:cs="Arial"/>
          <w:iCs/>
          <w:szCs w:val="20"/>
        </w:rPr>
      </w:pPr>
      <w:r w:rsidRPr="005B59C1">
        <w:rPr>
          <w:rFonts w:ascii="Arial" w:hAnsi="Arial" w:cs="Arial"/>
          <w:iCs/>
          <w:szCs w:val="20"/>
        </w:rPr>
        <w:t xml:space="preserve">Provide a more detailed description of the progress to date. </w:t>
      </w:r>
      <w:r w:rsidR="00C60F26" w:rsidRPr="005B59C1">
        <w:rPr>
          <w:rFonts w:ascii="Arial" w:hAnsi="Arial" w:cs="Arial"/>
          <w:iCs/>
          <w:szCs w:val="20"/>
        </w:rPr>
        <w:t>Provide details regarding the following:</w:t>
      </w:r>
    </w:p>
    <w:p w:rsidR="00C60F26" w:rsidRPr="005B59C1" w:rsidRDefault="00B07A6E"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 xml:space="preserve">current outcomes against the Milestones described in the </w:t>
      </w:r>
      <w:r w:rsidR="005F244C" w:rsidRPr="005B59C1">
        <w:rPr>
          <w:rFonts w:ascii="Arial" w:hAnsi="Arial" w:cs="Arial"/>
          <w:iCs/>
          <w:szCs w:val="20"/>
        </w:rPr>
        <w:t xml:space="preserve">Investment </w:t>
      </w:r>
      <w:r w:rsidRPr="005B59C1">
        <w:rPr>
          <w:rFonts w:ascii="Arial" w:hAnsi="Arial" w:cs="Arial"/>
          <w:iCs/>
          <w:szCs w:val="20"/>
        </w:rPr>
        <w:t>Agreement</w:t>
      </w:r>
      <w:r w:rsidR="00E66AC2" w:rsidRPr="005B59C1">
        <w:rPr>
          <w:rFonts w:ascii="Arial" w:hAnsi="Arial" w:cs="Arial"/>
          <w:iCs/>
          <w:szCs w:val="20"/>
        </w:rPr>
        <w:t xml:space="preserve"> (as applicable)</w:t>
      </w:r>
      <w:r w:rsidR="00C60F26" w:rsidRPr="005B59C1">
        <w:rPr>
          <w:rFonts w:ascii="Arial" w:hAnsi="Arial" w:cs="Arial"/>
          <w:iCs/>
          <w:szCs w:val="20"/>
        </w:rPr>
        <w:t>;</w:t>
      </w:r>
    </w:p>
    <w:p w:rsidR="00C60F26" w:rsidRPr="005B59C1" w:rsidRDefault="00B07A6E"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new or unfores</w:t>
      </w:r>
      <w:r w:rsidR="00C60F26" w:rsidRPr="005B59C1">
        <w:rPr>
          <w:rFonts w:ascii="Arial" w:hAnsi="Arial" w:cs="Arial"/>
          <w:iCs/>
          <w:szCs w:val="20"/>
        </w:rPr>
        <w:t>een outcomes or lessons learned;</w:t>
      </w:r>
    </w:p>
    <w:p w:rsidR="00C60F26" w:rsidRPr="005B59C1" w:rsidRDefault="00C60F26"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impact and management of any setbacks or challenges encountered;</w:t>
      </w:r>
    </w:p>
    <w:p w:rsidR="00C34EFD" w:rsidRPr="005B59C1" w:rsidRDefault="00C34EF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new customers or strategic partnerships</w:t>
      </w:r>
      <w:r w:rsidR="00D4521D" w:rsidRPr="005B59C1">
        <w:rPr>
          <w:rFonts w:ascii="Arial" w:hAnsi="Arial" w:cs="Arial"/>
          <w:iCs/>
          <w:szCs w:val="20"/>
        </w:rPr>
        <w:t>;</w:t>
      </w:r>
    </w:p>
    <w:p w:rsidR="00D4521D" w:rsidRPr="005B59C1" w:rsidRDefault="00D4521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advancement of the Intellectual Property protection of this technology;</w:t>
      </w:r>
    </w:p>
    <w:p w:rsidR="007F4CCB" w:rsidRPr="005B59C1" w:rsidRDefault="007F4CCB"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advancement of the commercialization of this technology</w:t>
      </w:r>
      <w:r w:rsidR="000827B6" w:rsidRPr="005B59C1">
        <w:rPr>
          <w:rFonts w:ascii="Arial" w:hAnsi="Arial" w:cs="Arial"/>
          <w:iCs/>
          <w:szCs w:val="20"/>
        </w:rPr>
        <w:t>; and</w:t>
      </w:r>
    </w:p>
    <w:p w:rsidR="00C34EFD" w:rsidRPr="005B59C1" w:rsidRDefault="00C34EFD" w:rsidP="00C34EFD">
      <w:pPr>
        <w:pStyle w:val="ListParagraph"/>
        <w:numPr>
          <w:ilvl w:val="0"/>
          <w:numId w:val="18"/>
        </w:numPr>
        <w:spacing w:line="240" w:lineRule="auto"/>
        <w:rPr>
          <w:rFonts w:ascii="Arial" w:hAnsi="Arial" w:cs="Arial"/>
          <w:iCs/>
          <w:szCs w:val="20"/>
        </w:rPr>
      </w:pPr>
      <w:r w:rsidRPr="005B59C1">
        <w:rPr>
          <w:rFonts w:ascii="Arial" w:hAnsi="Arial" w:cs="Arial"/>
          <w:iCs/>
          <w:szCs w:val="20"/>
        </w:rPr>
        <w:t>any</w:t>
      </w:r>
      <w:r w:rsidR="000827B6" w:rsidRPr="005B59C1">
        <w:rPr>
          <w:rFonts w:ascii="Arial" w:hAnsi="Arial" w:cs="Arial"/>
          <w:iCs/>
          <w:szCs w:val="20"/>
        </w:rPr>
        <w:t xml:space="preserve"> </w:t>
      </w:r>
      <w:r w:rsidRPr="005B59C1">
        <w:rPr>
          <w:rFonts w:ascii="Arial" w:hAnsi="Arial" w:cs="Arial"/>
          <w:iCs/>
          <w:szCs w:val="20"/>
        </w:rPr>
        <w:t xml:space="preserve">other details you think will help </w:t>
      </w:r>
      <w:r w:rsidR="007C59F0" w:rsidRPr="005B59C1">
        <w:rPr>
          <w:rFonts w:ascii="Arial" w:hAnsi="Arial" w:cs="Arial"/>
          <w:iCs/>
          <w:szCs w:val="20"/>
        </w:rPr>
        <w:t>Alberta Innovates</w:t>
      </w:r>
      <w:r w:rsidRPr="005B59C1">
        <w:rPr>
          <w:rFonts w:ascii="Arial" w:hAnsi="Arial" w:cs="Arial"/>
          <w:iCs/>
          <w:szCs w:val="20"/>
        </w:rPr>
        <w:t xml:space="preserve"> assess your progress and support the continuation of the Investment</w:t>
      </w:r>
      <w:r w:rsidR="000827B6" w:rsidRPr="005B59C1">
        <w:rPr>
          <w:rFonts w:ascii="Arial" w:hAnsi="Arial" w:cs="Arial"/>
          <w:iCs/>
          <w:szCs w:val="20"/>
        </w:rPr>
        <w:t>.</w:t>
      </w:r>
    </w:p>
    <w:p w:rsidR="00C60F26" w:rsidRPr="005B59C1" w:rsidRDefault="00C60F26" w:rsidP="00C34EFD">
      <w:pPr>
        <w:pStyle w:val="ListParagraph"/>
        <w:spacing w:line="240" w:lineRule="auto"/>
        <w:ind w:left="360" w:hanging="360"/>
        <w:rPr>
          <w:rFonts w:ascii="Arial" w:hAnsi="Arial" w:cs="Arial"/>
          <w:iCs/>
          <w:szCs w:val="20"/>
        </w:rPr>
      </w:pPr>
    </w:p>
    <w:p w:rsidR="00A97D11" w:rsidRPr="005B59C1" w:rsidRDefault="00B07A6E" w:rsidP="00A97D11">
      <w:pPr>
        <w:pStyle w:val="ListParagraph"/>
        <w:spacing w:line="240" w:lineRule="auto"/>
        <w:ind w:left="0"/>
        <w:rPr>
          <w:rFonts w:ascii="Arial" w:hAnsi="Arial" w:cs="Arial"/>
          <w:szCs w:val="20"/>
        </w:rPr>
      </w:pPr>
      <w:r w:rsidRPr="005B59C1">
        <w:rPr>
          <w:rFonts w:ascii="Arial" w:hAnsi="Arial" w:cs="Arial"/>
          <w:iCs/>
          <w:szCs w:val="20"/>
        </w:rPr>
        <w:t xml:space="preserve"> </w:t>
      </w:r>
      <w:r w:rsidR="00C85445" w:rsidRPr="005B59C1">
        <w:rPr>
          <w:rFonts w:ascii="Arial" w:hAnsi="Arial" w:cs="Arial"/>
          <w:szCs w:val="20"/>
        </w:rPr>
        <w:fldChar w:fldCharType="begin">
          <w:ffData>
            <w:name w:val=""/>
            <w:enabled/>
            <w:calcOnExit w:val="0"/>
            <w:textInput>
              <w:default w:val="Add text here"/>
            </w:textInput>
          </w:ffData>
        </w:fldChar>
      </w:r>
      <w:r w:rsidR="00C85445" w:rsidRPr="005B59C1">
        <w:rPr>
          <w:rFonts w:ascii="Arial" w:hAnsi="Arial" w:cs="Arial"/>
          <w:szCs w:val="20"/>
        </w:rPr>
        <w:instrText xml:space="preserve"> FORMTEXT </w:instrText>
      </w:r>
      <w:r w:rsidR="00C85445" w:rsidRPr="005B59C1">
        <w:rPr>
          <w:rFonts w:ascii="Arial" w:hAnsi="Arial" w:cs="Arial"/>
          <w:szCs w:val="20"/>
        </w:rPr>
      </w:r>
      <w:r w:rsidR="00C85445" w:rsidRPr="005B59C1">
        <w:rPr>
          <w:rFonts w:ascii="Arial" w:hAnsi="Arial" w:cs="Arial"/>
          <w:szCs w:val="20"/>
        </w:rPr>
        <w:fldChar w:fldCharType="separate"/>
      </w:r>
      <w:r w:rsidR="00C85445" w:rsidRPr="005B59C1">
        <w:rPr>
          <w:rFonts w:ascii="Arial" w:hAnsi="Arial" w:cs="Arial"/>
          <w:noProof/>
          <w:szCs w:val="20"/>
        </w:rPr>
        <w:t>Add text here</w:t>
      </w:r>
      <w:r w:rsidR="00C85445" w:rsidRPr="005B59C1">
        <w:rPr>
          <w:rFonts w:ascii="Arial" w:hAnsi="Arial" w:cs="Arial"/>
          <w:szCs w:val="20"/>
        </w:rPr>
        <w:fldChar w:fldCharType="end"/>
      </w:r>
    </w:p>
    <w:p w:rsidR="007865C0" w:rsidRPr="005B59C1" w:rsidRDefault="007865C0" w:rsidP="00A97D11">
      <w:pPr>
        <w:pStyle w:val="ListParagraph"/>
        <w:spacing w:line="240" w:lineRule="auto"/>
        <w:ind w:left="0"/>
        <w:rPr>
          <w:rFonts w:ascii="Arial" w:hAnsi="Arial" w:cs="Arial"/>
          <w:szCs w:val="20"/>
        </w:rPr>
      </w:pPr>
    </w:p>
    <w:p w:rsidR="007865C0" w:rsidRPr="005B59C1" w:rsidRDefault="007865C0" w:rsidP="003A1B11">
      <w:pPr>
        <w:pStyle w:val="ListParagraph"/>
        <w:numPr>
          <w:ilvl w:val="0"/>
          <w:numId w:val="26"/>
        </w:numPr>
        <w:spacing w:after="0"/>
        <w:rPr>
          <w:rFonts w:ascii="Arial" w:hAnsi="Arial" w:cs="Arial"/>
          <w:b/>
          <w:szCs w:val="20"/>
        </w:rPr>
      </w:pPr>
      <w:r w:rsidRPr="005B59C1">
        <w:rPr>
          <w:rFonts w:ascii="Arial" w:hAnsi="Arial" w:cs="Arial"/>
          <w:b/>
          <w:szCs w:val="20"/>
        </w:rPr>
        <w:t xml:space="preserve">Any Additional Information You Wish to Provide </w:t>
      </w:r>
      <w:proofErr w:type="gramStart"/>
      <w:r w:rsidRPr="005B59C1">
        <w:rPr>
          <w:rFonts w:ascii="Arial" w:hAnsi="Arial" w:cs="Arial"/>
          <w:b/>
          <w:szCs w:val="20"/>
        </w:rPr>
        <w:t>For</w:t>
      </w:r>
      <w:proofErr w:type="gramEnd"/>
      <w:r w:rsidRPr="005B59C1">
        <w:rPr>
          <w:rFonts w:ascii="Arial" w:hAnsi="Arial" w:cs="Arial"/>
          <w:b/>
          <w:szCs w:val="20"/>
        </w:rPr>
        <w:t xml:space="preserve"> Clarification or Information to Alberta Innovates  </w:t>
      </w:r>
    </w:p>
    <w:p w:rsidR="007865C0" w:rsidRPr="005B59C1" w:rsidRDefault="007865C0" w:rsidP="007865C0">
      <w:pPr>
        <w:rPr>
          <w:b/>
          <w:szCs w:val="20"/>
        </w:rPr>
      </w:pPr>
      <w:r w:rsidRPr="005B59C1">
        <w:rPr>
          <w:szCs w:val="20"/>
        </w:rPr>
        <w:fldChar w:fldCharType="begin">
          <w:ffData>
            <w:name w:val=""/>
            <w:enabled/>
            <w:calcOnExit w:val="0"/>
            <w:textInput>
              <w:default w:val="Add text here"/>
            </w:textInput>
          </w:ffData>
        </w:fldChar>
      </w:r>
      <w:r w:rsidRPr="005B59C1">
        <w:rPr>
          <w:szCs w:val="20"/>
        </w:rPr>
        <w:instrText xml:space="preserve"> FORMTEXT </w:instrText>
      </w:r>
      <w:r w:rsidRPr="005B59C1">
        <w:rPr>
          <w:szCs w:val="20"/>
        </w:rPr>
      </w:r>
      <w:r w:rsidRPr="005B59C1">
        <w:rPr>
          <w:szCs w:val="20"/>
        </w:rPr>
        <w:fldChar w:fldCharType="separate"/>
      </w:r>
      <w:r w:rsidRPr="005B59C1">
        <w:rPr>
          <w:noProof/>
          <w:szCs w:val="20"/>
        </w:rPr>
        <w:t>Add text here</w:t>
      </w:r>
      <w:r w:rsidRPr="005B59C1">
        <w:rPr>
          <w:szCs w:val="20"/>
        </w:rPr>
        <w:fldChar w:fldCharType="end"/>
      </w:r>
    </w:p>
    <w:p w:rsidR="007865C0" w:rsidRPr="005B59C1" w:rsidRDefault="007865C0" w:rsidP="007865C0">
      <w:pPr>
        <w:pStyle w:val="ListParagraph"/>
        <w:spacing w:after="0"/>
        <w:rPr>
          <w:rFonts w:ascii="Arial" w:hAnsi="Arial" w:cs="Arial"/>
          <w:szCs w:val="20"/>
        </w:rPr>
      </w:pPr>
    </w:p>
    <w:p w:rsidR="003A19FA" w:rsidRPr="005B59C1" w:rsidRDefault="003A19FA" w:rsidP="003A1B11">
      <w:pPr>
        <w:pStyle w:val="ListParagraph"/>
        <w:numPr>
          <w:ilvl w:val="0"/>
          <w:numId w:val="26"/>
        </w:numPr>
        <w:spacing w:after="0"/>
        <w:rPr>
          <w:rFonts w:ascii="Arial" w:hAnsi="Arial" w:cs="Arial"/>
          <w:b/>
          <w:szCs w:val="20"/>
        </w:rPr>
      </w:pPr>
      <w:r w:rsidRPr="005B59C1">
        <w:rPr>
          <w:rFonts w:ascii="Arial" w:hAnsi="Arial" w:cs="Arial"/>
          <w:b/>
          <w:szCs w:val="20"/>
        </w:rPr>
        <w:t xml:space="preserve">Comments to </w:t>
      </w:r>
      <w:r w:rsidR="007C59F0" w:rsidRPr="005B59C1">
        <w:rPr>
          <w:rFonts w:ascii="Arial" w:hAnsi="Arial" w:cs="Arial"/>
          <w:b/>
          <w:szCs w:val="20"/>
        </w:rPr>
        <w:t>Alberta Innovates</w:t>
      </w:r>
    </w:p>
    <w:p w:rsidR="00A97D11" w:rsidRPr="005B59C1" w:rsidRDefault="000C1EDC" w:rsidP="003C5144">
      <w:pPr>
        <w:ind w:left="360"/>
        <w:rPr>
          <w:color w:val="auto"/>
          <w:szCs w:val="20"/>
        </w:rPr>
      </w:pPr>
      <w:r w:rsidRPr="005B59C1">
        <w:rPr>
          <w:color w:val="auto"/>
          <w:szCs w:val="20"/>
        </w:rPr>
        <w:t xml:space="preserve">To assist </w:t>
      </w:r>
      <w:r w:rsidR="007C59F0" w:rsidRPr="005B59C1">
        <w:rPr>
          <w:color w:val="auto"/>
          <w:szCs w:val="20"/>
        </w:rPr>
        <w:t>Alberta Innovates</w:t>
      </w:r>
      <w:r w:rsidRPr="005B59C1">
        <w:rPr>
          <w:color w:val="auto"/>
          <w:szCs w:val="20"/>
        </w:rPr>
        <w:t xml:space="preserve"> in our efforts to constantly improve our programs and services, p</w:t>
      </w:r>
      <w:r w:rsidR="00A97D11" w:rsidRPr="005B59C1">
        <w:rPr>
          <w:color w:val="auto"/>
          <w:szCs w:val="20"/>
        </w:rPr>
        <w:t xml:space="preserve">lease provide any comments, concerns, or suggestions </w:t>
      </w:r>
      <w:r w:rsidRPr="005B59C1">
        <w:rPr>
          <w:color w:val="auto"/>
          <w:szCs w:val="20"/>
        </w:rPr>
        <w:t>you may have</w:t>
      </w:r>
      <w:r w:rsidR="0017092D" w:rsidRPr="005B59C1">
        <w:rPr>
          <w:color w:val="auto"/>
          <w:szCs w:val="20"/>
        </w:rPr>
        <w:t xml:space="preserve"> </w:t>
      </w:r>
      <w:proofErr w:type="gramStart"/>
      <w:r w:rsidR="002D2563" w:rsidRPr="005B59C1">
        <w:rPr>
          <w:color w:val="auto"/>
          <w:szCs w:val="20"/>
        </w:rPr>
        <w:t>as a result of</w:t>
      </w:r>
      <w:proofErr w:type="gramEnd"/>
      <w:r w:rsidR="0017092D" w:rsidRPr="005B59C1">
        <w:rPr>
          <w:color w:val="auto"/>
          <w:szCs w:val="20"/>
        </w:rPr>
        <w:t xml:space="preserve"> your experience to date</w:t>
      </w:r>
      <w:r w:rsidR="00A97D11" w:rsidRPr="005B59C1">
        <w:rPr>
          <w:color w:val="auto"/>
          <w:szCs w:val="20"/>
        </w:rPr>
        <w:t>.</w:t>
      </w:r>
      <w:r w:rsidR="003C5144" w:rsidRPr="005B59C1">
        <w:rPr>
          <w:color w:val="auto"/>
          <w:szCs w:val="20"/>
        </w:rPr>
        <w:t xml:space="preserve"> If you have had contact with a TDA, a Program Associate, or someone else from Alberta Innovates, please let us know who that was and provide any feedback you would like.</w:t>
      </w:r>
    </w:p>
    <w:p w:rsidR="00F07CD0" w:rsidRPr="005B59C1" w:rsidRDefault="00AA5C51" w:rsidP="003A19FA">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AA5C51" w:rsidRPr="005B59C1" w:rsidRDefault="00AA5C51" w:rsidP="00C85445">
      <w:pPr>
        <w:pStyle w:val="ListParagraph"/>
        <w:spacing w:after="0"/>
        <w:rPr>
          <w:rFonts w:ascii="Arial" w:hAnsi="Arial" w:cs="Arial"/>
          <w:iCs/>
          <w:szCs w:val="20"/>
        </w:rPr>
      </w:pPr>
    </w:p>
    <w:p w:rsidR="004E33CF" w:rsidRPr="005B59C1" w:rsidRDefault="004E33CF" w:rsidP="004E33CF">
      <w:pPr>
        <w:pBdr>
          <w:bottom w:val="double" w:sz="4" w:space="1" w:color="auto"/>
        </w:pBdr>
        <w:rPr>
          <w:color w:val="auto"/>
          <w:szCs w:val="20"/>
        </w:rPr>
      </w:pPr>
      <w:bookmarkStart w:id="13" w:name="_Hlk536105483"/>
    </w:p>
    <w:bookmarkEnd w:id="13"/>
    <w:p w:rsidR="00262A76" w:rsidRPr="005B59C1" w:rsidRDefault="003A1B11" w:rsidP="00262A76">
      <w:pPr>
        <w:pStyle w:val="BodyText"/>
        <w:ind w:right="230"/>
        <w:rPr>
          <w:rFonts w:cs="Arial"/>
          <w:kern w:val="16"/>
        </w:rPr>
      </w:pPr>
      <w:r w:rsidRPr="005B59C1">
        <w:rPr>
          <w:rFonts w:cs="Arial"/>
          <w:kern w:val="16"/>
        </w:rPr>
        <w:t>SECTION IV</w:t>
      </w:r>
      <w:r w:rsidR="00262A76" w:rsidRPr="005B59C1">
        <w:rPr>
          <w:rFonts w:cs="Arial"/>
          <w:kern w:val="16"/>
        </w:rPr>
        <w:t>:</w:t>
      </w:r>
      <w:r w:rsidR="00262A76" w:rsidRPr="005B59C1">
        <w:rPr>
          <w:rFonts w:cs="Arial"/>
          <w:kern w:val="16"/>
        </w:rPr>
        <w:tab/>
        <w:t>REQUIRED ATTACHMENTS</w:t>
      </w:r>
    </w:p>
    <w:p w:rsidR="00262A76" w:rsidRPr="005B59C1" w:rsidRDefault="00262A76" w:rsidP="00262A76">
      <w:pPr>
        <w:pStyle w:val="BodyText"/>
        <w:ind w:right="230"/>
        <w:rPr>
          <w:rFonts w:cs="Arial"/>
          <w:kern w:val="16"/>
        </w:rPr>
      </w:pPr>
    </w:p>
    <w:p w:rsidR="007865C0" w:rsidRPr="005B59C1" w:rsidRDefault="009B1F5E" w:rsidP="00C85445">
      <w:pPr>
        <w:pStyle w:val="BodyText"/>
        <w:ind w:right="230"/>
        <w:rPr>
          <w:rFonts w:cs="Arial"/>
          <w:bCs/>
        </w:rPr>
      </w:pPr>
      <w:r w:rsidRPr="005B59C1">
        <w:rPr>
          <w:rFonts w:cs="Arial"/>
          <w:bCs/>
        </w:rPr>
        <w:t>Detailed</w:t>
      </w:r>
      <w:r w:rsidR="00A97D11" w:rsidRPr="005B59C1">
        <w:rPr>
          <w:rFonts w:cs="Arial"/>
          <w:bCs/>
        </w:rPr>
        <w:t xml:space="preserve"> receipts</w:t>
      </w:r>
      <w:r w:rsidR="00C85445" w:rsidRPr="005B59C1">
        <w:rPr>
          <w:rFonts w:cs="Arial"/>
          <w:bCs/>
        </w:rPr>
        <w:t xml:space="preserve"> for Eligible Expenses</w:t>
      </w:r>
      <w:r w:rsidR="00EB2025">
        <w:rPr>
          <w:rFonts w:cs="Arial"/>
          <w:bCs/>
        </w:rPr>
        <w:t xml:space="preserve"> for the current</w:t>
      </w:r>
      <w:r w:rsidR="00EE02E6">
        <w:rPr>
          <w:rFonts w:cs="Arial"/>
          <w:bCs/>
        </w:rPr>
        <w:t xml:space="preserve"> Milestone</w:t>
      </w:r>
      <w:r w:rsidR="00262A76" w:rsidRPr="005B59C1">
        <w:rPr>
          <w:rFonts w:cs="Arial"/>
          <w:bCs/>
        </w:rPr>
        <w:t xml:space="preserve">. </w:t>
      </w:r>
    </w:p>
    <w:p w:rsidR="008E754D" w:rsidRPr="005B59C1" w:rsidRDefault="008E754D" w:rsidP="00C85445">
      <w:pPr>
        <w:pStyle w:val="BodyText"/>
        <w:ind w:right="230"/>
        <w:rPr>
          <w:rFonts w:cs="Arial"/>
          <w:bCs/>
        </w:rPr>
      </w:pPr>
    </w:p>
    <w:p w:rsidR="004E33CF" w:rsidRPr="005B59C1" w:rsidRDefault="004E33CF" w:rsidP="004E33CF">
      <w:pPr>
        <w:pBdr>
          <w:bottom w:val="double" w:sz="4" w:space="1" w:color="auto"/>
        </w:pBdr>
        <w:rPr>
          <w:color w:val="auto"/>
          <w:szCs w:val="20"/>
        </w:rPr>
      </w:pPr>
      <w:bookmarkStart w:id="14" w:name="_Hlk536174158"/>
    </w:p>
    <w:bookmarkEnd w:id="14"/>
    <w:p w:rsidR="007865C0" w:rsidRPr="005B59C1" w:rsidRDefault="003A1B11" w:rsidP="007865C0">
      <w:pPr>
        <w:pStyle w:val="BodyText"/>
        <w:ind w:right="230"/>
        <w:rPr>
          <w:rFonts w:cs="Arial"/>
          <w:kern w:val="16"/>
        </w:rPr>
      </w:pPr>
      <w:r w:rsidRPr="005B59C1">
        <w:rPr>
          <w:rFonts w:cs="Arial"/>
          <w:kern w:val="16"/>
        </w:rPr>
        <w:t xml:space="preserve">SECTION </w:t>
      </w:r>
      <w:r w:rsidR="007865C0" w:rsidRPr="005B59C1">
        <w:rPr>
          <w:rFonts w:cs="Arial"/>
          <w:kern w:val="16"/>
        </w:rPr>
        <w:t>V:</w:t>
      </w:r>
      <w:r w:rsidR="007865C0" w:rsidRPr="005B59C1">
        <w:rPr>
          <w:rFonts w:cs="Arial"/>
          <w:kern w:val="16"/>
        </w:rPr>
        <w:tab/>
        <w:t>NEXT STEPS</w:t>
      </w:r>
    </w:p>
    <w:p w:rsidR="008E754D" w:rsidRPr="005B59C1" w:rsidRDefault="008E754D" w:rsidP="007865C0">
      <w:pPr>
        <w:pStyle w:val="BodyText"/>
        <w:ind w:right="230"/>
        <w:rPr>
          <w:rFonts w:cs="Arial"/>
          <w:kern w:val="16"/>
        </w:rPr>
      </w:pPr>
    </w:p>
    <w:p w:rsidR="007865C0" w:rsidRPr="005B59C1" w:rsidRDefault="007865C0" w:rsidP="007865C0">
      <w:pPr>
        <w:rPr>
          <w:szCs w:val="20"/>
        </w:rPr>
      </w:pPr>
      <w:r w:rsidRPr="005B59C1">
        <w:rPr>
          <w:szCs w:val="20"/>
        </w:rPr>
        <w:t>If activities during this Milestone period have affected changes to any of the ensuing milestones, a new Milestone, Reporting and Payment Schedule MUST be attached to this Report and an explanation provided in the text box below.</w:t>
      </w:r>
    </w:p>
    <w:p w:rsidR="007865C0" w:rsidRPr="005B59C1" w:rsidRDefault="007865C0" w:rsidP="008E754D">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8E754D" w:rsidRPr="005B59C1" w:rsidRDefault="008E754D" w:rsidP="008E754D">
      <w:pPr>
        <w:rPr>
          <w:szCs w:val="20"/>
        </w:rPr>
      </w:pPr>
    </w:p>
    <w:p w:rsidR="004E33CF" w:rsidRPr="005B59C1" w:rsidRDefault="004E33CF" w:rsidP="004E33CF">
      <w:pPr>
        <w:pBdr>
          <w:bottom w:val="double" w:sz="4" w:space="1" w:color="auto"/>
        </w:pBdr>
        <w:rPr>
          <w:color w:val="auto"/>
          <w:szCs w:val="20"/>
        </w:rPr>
      </w:pPr>
    </w:p>
    <w:p w:rsidR="00122A01" w:rsidRPr="005B59C1" w:rsidRDefault="00122A01" w:rsidP="00122A01">
      <w:pPr>
        <w:pStyle w:val="BodyText"/>
        <w:ind w:right="230"/>
        <w:rPr>
          <w:rFonts w:cs="Arial"/>
          <w:b w:val="0"/>
          <w:bCs/>
        </w:rPr>
      </w:pPr>
      <w:r w:rsidRPr="005B59C1">
        <w:rPr>
          <w:rFonts w:cs="Arial"/>
          <w:bCs/>
        </w:rPr>
        <w:t>SECTION V</w:t>
      </w:r>
      <w:r w:rsidR="003A1B11" w:rsidRPr="005B59C1">
        <w:rPr>
          <w:rFonts w:cs="Arial"/>
          <w:bCs/>
        </w:rPr>
        <w:t>I</w:t>
      </w:r>
      <w:r w:rsidRPr="005B59C1">
        <w:rPr>
          <w:rFonts w:cs="Arial"/>
          <w:bCs/>
        </w:rPr>
        <w:t>:  FINANCIAL INFORMATION</w:t>
      </w:r>
    </w:p>
    <w:p w:rsidR="00643C86" w:rsidRPr="005B59C1" w:rsidRDefault="004156CF" w:rsidP="008E754D">
      <w:pPr>
        <w:pStyle w:val="ListParagraph"/>
        <w:spacing w:after="0"/>
        <w:ind w:left="360" w:hanging="360"/>
        <w:rPr>
          <w:rFonts w:ascii="Arial" w:hAnsi="Arial" w:cs="Arial"/>
          <w:szCs w:val="20"/>
        </w:rPr>
      </w:pPr>
      <w:r w:rsidRPr="005B59C1">
        <w:rPr>
          <w:rFonts w:ascii="Arial" w:hAnsi="Arial" w:cs="Arial"/>
          <w:szCs w:val="20"/>
        </w:rPr>
        <w:t>All invoices below must be for Eligible Expenses</w:t>
      </w:r>
      <w:r w:rsidR="00C87FD2" w:rsidRPr="005B59C1">
        <w:rPr>
          <w:rFonts w:ascii="Arial" w:hAnsi="Arial" w:cs="Arial"/>
          <w:szCs w:val="20"/>
        </w:rPr>
        <w:t xml:space="preserve"> and the total of all invoices must agree with the total indicated on the Milestone, Reporting and Payment Schedule for this Milestone period</w:t>
      </w:r>
      <w:r w:rsidRPr="005B59C1">
        <w:rPr>
          <w:rFonts w:ascii="Arial" w:hAnsi="Arial" w:cs="Arial"/>
          <w:szCs w:val="20"/>
        </w:rPr>
        <w:t xml:space="preserve">. </w:t>
      </w:r>
    </w:p>
    <w:p w:rsidR="00643C86" w:rsidRPr="005B59C1" w:rsidRDefault="00D63994" w:rsidP="008E754D">
      <w:pPr>
        <w:pStyle w:val="ListParagraph"/>
        <w:numPr>
          <w:ilvl w:val="0"/>
          <w:numId w:val="22"/>
        </w:numPr>
        <w:spacing w:after="0"/>
        <w:ind w:left="360"/>
        <w:rPr>
          <w:rFonts w:ascii="Arial" w:hAnsi="Arial" w:cs="Arial"/>
          <w:szCs w:val="20"/>
        </w:rPr>
      </w:pPr>
      <w:r w:rsidRPr="005B59C1">
        <w:rPr>
          <w:rFonts w:ascii="Arial" w:hAnsi="Arial" w:cs="Arial"/>
          <w:szCs w:val="20"/>
        </w:rPr>
        <w:t>If there are Ineligible E</w:t>
      </w:r>
      <w:r w:rsidR="004156CF" w:rsidRPr="005B59C1">
        <w:rPr>
          <w:rFonts w:ascii="Arial" w:hAnsi="Arial" w:cs="Arial"/>
          <w:szCs w:val="20"/>
        </w:rPr>
        <w:t>xpenses indicated, mark the invoice and reduce the Invoice total below</w:t>
      </w:r>
      <w:r w:rsidR="00473ABD" w:rsidRPr="005B59C1">
        <w:rPr>
          <w:rFonts w:ascii="Arial" w:hAnsi="Arial" w:cs="Arial"/>
          <w:szCs w:val="20"/>
        </w:rPr>
        <w:t>;</w:t>
      </w:r>
      <w:r w:rsidR="004156CF" w:rsidRPr="005B59C1">
        <w:rPr>
          <w:rFonts w:ascii="Arial" w:hAnsi="Arial" w:cs="Arial"/>
          <w:szCs w:val="20"/>
        </w:rPr>
        <w:t xml:space="preserve"> </w:t>
      </w:r>
    </w:p>
    <w:p w:rsidR="00643C86" w:rsidRPr="005B59C1" w:rsidRDefault="005A51F5" w:rsidP="008E754D">
      <w:pPr>
        <w:pStyle w:val="ListParagraph"/>
        <w:numPr>
          <w:ilvl w:val="0"/>
          <w:numId w:val="22"/>
        </w:numPr>
        <w:spacing w:after="0"/>
        <w:ind w:left="360"/>
        <w:rPr>
          <w:rFonts w:ascii="Arial" w:hAnsi="Arial" w:cs="Arial"/>
          <w:szCs w:val="20"/>
        </w:rPr>
      </w:pPr>
      <w:r w:rsidRPr="005B59C1">
        <w:rPr>
          <w:rFonts w:ascii="Arial" w:hAnsi="Arial" w:cs="Arial"/>
          <w:szCs w:val="20"/>
        </w:rPr>
        <w:t>Manually number all invoices to correspond with the numbering below</w:t>
      </w:r>
      <w:r w:rsidR="00473ABD" w:rsidRPr="005B59C1">
        <w:rPr>
          <w:rFonts w:ascii="Arial" w:hAnsi="Arial" w:cs="Arial"/>
          <w:szCs w:val="20"/>
        </w:rPr>
        <w:t>;</w:t>
      </w:r>
      <w:r w:rsidR="00B53B79" w:rsidRPr="005B59C1">
        <w:rPr>
          <w:rFonts w:ascii="Arial" w:hAnsi="Arial" w:cs="Arial"/>
          <w:szCs w:val="20"/>
        </w:rPr>
        <w:t xml:space="preserve"> </w:t>
      </w:r>
    </w:p>
    <w:p w:rsidR="005A51F5" w:rsidRPr="005B59C1" w:rsidRDefault="00B53B79" w:rsidP="008E754D">
      <w:pPr>
        <w:pStyle w:val="ListParagraph"/>
        <w:numPr>
          <w:ilvl w:val="0"/>
          <w:numId w:val="22"/>
        </w:numPr>
        <w:spacing w:after="0"/>
        <w:ind w:left="360"/>
        <w:rPr>
          <w:rFonts w:ascii="Arial" w:hAnsi="Arial" w:cs="Arial"/>
          <w:szCs w:val="20"/>
        </w:rPr>
      </w:pPr>
      <w:r w:rsidRPr="005B59C1">
        <w:rPr>
          <w:rFonts w:ascii="Arial" w:hAnsi="Arial" w:cs="Arial"/>
          <w:szCs w:val="20"/>
        </w:rPr>
        <w:t xml:space="preserve">Recipient of </w:t>
      </w:r>
      <w:r w:rsidR="007C59F0" w:rsidRPr="005B59C1">
        <w:rPr>
          <w:rFonts w:ascii="Arial" w:hAnsi="Arial" w:cs="Arial"/>
          <w:szCs w:val="20"/>
        </w:rPr>
        <w:t>Alberta Innovates</w:t>
      </w:r>
      <w:r w:rsidRPr="005B59C1">
        <w:rPr>
          <w:rFonts w:ascii="Arial" w:hAnsi="Arial" w:cs="Arial"/>
          <w:szCs w:val="20"/>
        </w:rPr>
        <w:t xml:space="preserve"> Investment must be indicated (</w:t>
      </w:r>
      <w:r w:rsidR="004156CF" w:rsidRPr="005B59C1">
        <w:rPr>
          <w:rFonts w:ascii="Arial" w:hAnsi="Arial" w:cs="Arial"/>
          <w:szCs w:val="20"/>
        </w:rPr>
        <w:t xml:space="preserve">this is the </w:t>
      </w:r>
      <w:r w:rsidRPr="005B59C1">
        <w:rPr>
          <w:rFonts w:ascii="Arial" w:hAnsi="Arial" w:cs="Arial"/>
          <w:szCs w:val="20"/>
        </w:rPr>
        <w:t>Service</w:t>
      </w:r>
      <w:r w:rsidR="00EB2025">
        <w:rPr>
          <w:rFonts w:ascii="Arial" w:hAnsi="Arial" w:cs="Arial"/>
          <w:szCs w:val="20"/>
        </w:rPr>
        <w:t xml:space="preserve"> </w:t>
      </w:r>
      <w:r w:rsidRPr="005B59C1">
        <w:rPr>
          <w:rFonts w:ascii="Arial" w:hAnsi="Arial" w:cs="Arial"/>
          <w:szCs w:val="20"/>
        </w:rPr>
        <w:t>Provider</w:t>
      </w:r>
      <w:r w:rsidR="004156CF" w:rsidRPr="005B59C1">
        <w:rPr>
          <w:rFonts w:ascii="Arial" w:hAnsi="Arial" w:cs="Arial"/>
          <w:szCs w:val="20"/>
        </w:rPr>
        <w:t>(s)</w:t>
      </w:r>
      <w:r w:rsidR="00F11818" w:rsidRPr="005B59C1">
        <w:rPr>
          <w:rFonts w:ascii="Arial" w:hAnsi="Arial" w:cs="Arial"/>
          <w:szCs w:val="20"/>
        </w:rPr>
        <w:t>,</w:t>
      </w:r>
      <w:r w:rsidR="004156CF" w:rsidRPr="005B59C1">
        <w:rPr>
          <w:rFonts w:ascii="Arial" w:hAnsi="Arial" w:cs="Arial"/>
          <w:szCs w:val="20"/>
        </w:rPr>
        <w:t xml:space="preserve"> unless previously approved</w:t>
      </w:r>
      <w:r w:rsidR="002E3B98" w:rsidRPr="005B59C1">
        <w:rPr>
          <w:rFonts w:ascii="Arial" w:hAnsi="Arial" w:cs="Arial"/>
          <w:szCs w:val="20"/>
        </w:rPr>
        <w:t>)</w:t>
      </w:r>
      <w:r w:rsidR="00473ABD" w:rsidRPr="005B59C1">
        <w:rPr>
          <w:rFonts w:ascii="Arial" w:hAnsi="Arial" w:cs="Arial"/>
          <w:szCs w:val="20"/>
        </w:rPr>
        <w:t>; and</w:t>
      </w:r>
      <w:r w:rsidR="002E3B98" w:rsidRPr="005B59C1">
        <w:rPr>
          <w:rFonts w:ascii="Arial" w:hAnsi="Arial" w:cs="Arial"/>
          <w:szCs w:val="20"/>
        </w:rPr>
        <w:t xml:space="preserve"> </w:t>
      </w:r>
    </w:p>
    <w:p w:rsidR="00583F61" w:rsidRDefault="00643C86" w:rsidP="00583F61">
      <w:pPr>
        <w:pStyle w:val="ListParagraph"/>
        <w:numPr>
          <w:ilvl w:val="0"/>
          <w:numId w:val="22"/>
        </w:numPr>
        <w:spacing w:after="0"/>
        <w:ind w:left="360"/>
        <w:rPr>
          <w:rFonts w:ascii="Arial" w:hAnsi="Arial" w:cs="Arial"/>
          <w:szCs w:val="20"/>
        </w:rPr>
      </w:pPr>
      <w:r w:rsidRPr="005B59C1">
        <w:rPr>
          <w:rFonts w:ascii="Arial" w:hAnsi="Arial" w:cs="Arial"/>
          <w:szCs w:val="20"/>
        </w:rPr>
        <w:t xml:space="preserve">Invoice dates must fit within the </w:t>
      </w:r>
      <w:r w:rsidR="002E3B98" w:rsidRPr="005B59C1">
        <w:rPr>
          <w:rFonts w:ascii="Arial" w:hAnsi="Arial" w:cs="Arial"/>
          <w:szCs w:val="20"/>
        </w:rPr>
        <w:t xml:space="preserve">applicable Expected </w:t>
      </w:r>
      <w:r w:rsidRPr="005B59C1">
        <w:rPr>
          <w:rFonts w:ascii="Arial" w:hAnsi="Arial" w:cs="Arial"/>
          <w:szCs w:val="20"/>
        </w:rPr>
        <w:t xml:space="preserve">Milestone </w:t>
      </w:r>
      <w:r w:rsidR="002E3B98" w:rsidRPr="005B59C1">
        <w:rPr>
          <w:rFonts w:ascii="Arial" w:hAnsi="Arial" w:cs="Arial"/>
          <w:szCs w:val="20"/>
        </w:rPr>
        <w:t>start date and end date</w:t>
      </w:r>
      <w:r w:rsidRPr="005B59C1">
        <w:rPr>
          <w:rFonts w:ascii="Arial" w:hAnsi="Arial" w:cs="Arial"/>
          <w:szCs w:val="20"/>
        </w:rPr>
        <w:t xml:space="preserve"> being reported</w:t>
      </w:r>
      <w:r w:rsidR="002E3B98" w:rsidRPr="005B59C1">
        <w:rPr>
          <w:rFonts w:ascii="Arial" w:hAnsi="Arial" w:cs="Arial"/>
          <w:szCs w:val="20"/>
        </w:rPr>
        <w:t>.</w:t>
      </w:r>
    </w:p>
    <w:p w:rsidR="00583F61" w:rsidRDefault="00583F61" w:rsidP="00583F61">
      <w:pPr>
        <w:rPr>
          <w:rFonts w:eastAsiaTheme="minorHAnsi"/>
          <w:color w:val="auto"/>
          <w:lang w:val="en-CA"/>
        </w:rPr>
      </w:pPr>
      <w:r>
        <w:br w:type="page"/>
      </w:r>
    </w:p>
    <w:tbl>
      <w:tblPr>
        <w:tblStyle w:val="TableGrid"/>
        <w:tblW w:w="5436" w:type="pct"/>
        <w:tblInd w:w="-695" w:type="dxa"/>
        <w:tblLayout w:type="fixed"/>
        <w:tblCellMar>
          <w:left w:w="115" w:type="dxa"/>
          <w:right w:w="115" w:type="dxa"/>
        </w:tblCellMar>
        <w:tblLook w:val="04A0" w:firstRow="1" w:lastRow="0" w:firstColumn="1" w:lastColumn="0" w:noHBand="0" w:noVBand="1"/>
      </w:tblPr>
      <w:tblGrid>
        <w:gridCol w:w="511"/>
        <w:gridCol w:w="4060"/>
        <w:gridCol w:w="980"/>
        <w:gridCol w:w="990"/>
        <w:gridCol w:w="990"/>
        <w:gridCol w:w="1260"/>
        <w:gridCol w:w="1374"/>
      </w:tblGrid>
      <w:tr w:rsidR="00F11818" w:rsidRPr="005B59C1" w:rsidTr="00AB2F79">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tcPr>
          <w:p w:rsidR="00F11818" w:rsidRPr="005B59C1" w:rsidRDefault="00F11818" w:rsidP="00473A95">
            <w:pPr>
              <w:jc w:val="center"/>
              <w:rPr>
                <w:b/>
                <w:iCs/>
                <w:color w:val="FFFFFF" w:themeColor="background1"/>
                <w:sz w:val="24"/>
                <w:szCs w:val="24"/>
              </w:rPr>
            </w:pPr>
            <w:r w:rsidRPr="005B59C1">
              <w:rPr>
                <w:b/>
                <w:iCs/>
                <w:color w:val="FFFFFF" w:themeColor="background1"/>
                <w:sz w:val="24"/>
                <w:szCs w:val="24"/>
              </w:rPr>
              <w:lastRenderedPageBreak/>
              <w:t>Reconciliation of Invoices Provided for this Milestone</w:t>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p>
        </w:tc>
        <w:tc>
          <w:tcPr>
            <w:tcW w:w="1997"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Name on Invoice</w:t>
            </w:r>
          </w:p>
        </w:tc>
        <w:tc>
          <w:tcPr>
            <w:tcW w:w="482"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Invoice Number</w:t>
            </w: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8"/>
                <w:szCs w:val="18"/>
              </w:rPr>
            </w:pPr>
            <w:r w:rsidRPr="005B59C1">
              <w:rPr>
                <w:b/>
                <w:iCs/>
                <w:color w:val="auto"/>
                <w:sz w:val="18"/>
                <w:szCs w:val="18"/>
              </w:rPr>
              <w:t>Invoice Date</w:t>
            </w: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b/>
                <w:bCs/>
                <w:color w:val="auto"/>
                <w:sz w:val="18"/>
                <w:szCs w:val="18"/>
              </w:rPr>
            </w:pPr>
            <w:r w:rsidRPr="005B59C1">
              <w:rPr>
                <w:b/>
                <w:bCs/>
                <w:color w:val="auto"/>
                <w:sz w:val="18"/>
                <w:szCs w:val="18"/>
              </w:rPr>
              <w:t>Invoice Total</w:t>
            </w:r>
            <w:r w:rsidR="004E33CF">
              <w:rPr>
                <w:b/>
                <w:bCs/>
                <w:color w:val="auto"/>
                <w:sz w:val="18"/>
                <w:szCs w:val="18"/>
              </w:rPr>
              <w:t>*</w:t>
            </w:r>
            <w:r w:rsidRPr="005B59C1">
              <w:rPr>
                <w:b/>
                <w:bCs/>
                <w:color w:val="auto"/>
                <w:sz w:val="18"/>
                <w:szCs w:val="18"/>
              </w:rPr>
              <w:t xml:space="preserve">   </w:t>
            </w:r>
            <w:proofErr w:type="gramStart"/>
            <w:r w:rsidRPr="005B59C1">
              <w:rPr>
                <w:b/>
                <w:bCs/>
                <w:color w:val="auto"/>
                <w:sz w:val="18"/>
                <w:szCs w:val="18"/>
              </w:rPr>
              <w:t xml:space="preserve">   (</w:t>
            </w:r>
            <w:proofErr w:type="gramEnd"/>
            <w:r w:rsidRPr="005B59C1">
              <w:rPr>
                <w:b/>
                <w:bCs/>
                <w:color w:val="auto"/>
                <w:sz w:val="18"/>
                <w:szCs w:val="18"/>
              </w:rPr>
              <w:t>in CAD)</w:t>
            </w:r>
          </w:p>
        </w:tc>
        <w:tc>
          <w:tcPr>
            <w:tcW w:w="620"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sz w:val="18"/>
                <w:szCs w:val="18"/>
              </w:rPr>
            </w:pPr>
            <w:r w:rsidRPr="005B59C1">
              <w:rPr>
                <w:b/>
                <w:iCs/>
                <w:color w:val="auto"/>
                <w:sz w:val="18"/>
                <w:szCs w:val="18"/>
              </w:rPr>
              <w:t>Portion of Invoice to be paid by Alberta Innovates</w:t>
            </w:r>
          </w:p>
        </w:tc>
        <w:tc>
          <w:tcPr>
            <w:tcW w:w="676"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sz w:val="18"/>
                <w:szCs w:val="18"/>
              </w:rPr>
            </w:pPr>
            <w:r w:rsidRPr="005B59C1">
              <w:rPr>
                <w:b/>
                <w:iCs/>
                <w:color w:val="auto"/>
                <w:sz w:val="18"/>
                <w:szCs w:val="18"/>
              </w:rPr>
              <w:t>*</w:t>
            </w:r>
            <w:r w:rsidR="004E33CF">
              <w:rPr>
                <w:b/>
                <w:iCs/>
                <w:color w:val="auto"/>
                <w:sz w:val="18"/>
                <w:szCs w:val="18"/>
              </w:rPr>
              <w:t>*</w:t>
            </w:r>
            <w:r w:rsidRPr="005B59C1">
              <w:rPr>
                <w:b/>
                <w:iCs/>
                <w:color w:val="auto"/>
                <w:sz w:val="18"/>
                <w:szCs w:val="18"/>
              </w:rPr>
              <w:t>Balance of Invoice to be paid by Applicant</w:t>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1</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381903203"/>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2</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45812760"/>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3</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559595134"/>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4</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817261532"/>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5</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33731479"/>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6</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225423314"/>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7</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2084745640"/>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8</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030573273"/>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9</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606724571"/>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iCs/>
                <w:color w:val="auto"/>
                <w:sz w:val="16"/>
                <w:szCs w:val="16"/>
              </w:rPr>
              <w:t>10</w:t>
            </w:r>
          </w:p>
        </w:tc>
        <w:tc>
          <w:tcPr>
            <w:tcW w:w="199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color w:val="auto"/>
                <w:sz w:val="16"/>
                <w:szCs w:val="16"/>
              </w:rPr>
              <w:fldChar w:fldCharType="begin">
                <w:ffData>
                  <w:name w:val=""/>
                  <w:enabled/>
                  <w:calcOnExit/>
                  <w:textInput>
                    <w:default w:val="Add text here"/>
                    <w:maxLength w:val="1000"/>
                  </w:textInput>
                </w:ffData>
              </w:fldChar>
            </w:r>
            <w:r w:rsidRPr="005B59C1">
              <w:rPr>
                <w:color w:val="auto"/>
                <w:sz w:val="16"/>
                <w:szCs w:val="16"/>
              </w:rPr>
              <w:instrText xml:space="preserve"> FORMTEXT </w:instrText>
            </w:r>
            <w:r w:rsidRPr="005B59C1">
              <w:rPr>
                <w:color w:val="auto"/>
                <w:sz w:val="16"/>
                <w:szCs w:val="16"/>
              </w:rPr>
            </w:r>
            <w:r w:rsidRPr="005B59C1">
              <w:rPr>
                <w:color w:val="auto"/>
                <w:sz w:val="16"/>
                <w:szCs w:val="16"/>
              </w:rPr>
              <w:fldChar w:fldCharType="separate"/>
            </w:r>
            <w:r w:rsidRPr="005B59C1">
              <w:rPr>
                <w:noProof/>
                <w:color w:val="auto"/>
                <w:sz w:val="16"/>
                <w:szCs w:val="16"/>
              </w:rPr>
              <w:t>Add text here</w:t>
            </w:r>
            <w:r w:rsidRPr="005B59C1">
              <w:rPr>
                <w:color w:val="auto"/>
                <w:sz w:val="16"/>
                <w:szCs w:val="16"/>
              </w:rPr>
              <w:fldChar w:fldCharType="end"/>
            </w:r>
          </w:p>
        </w:tc>
        <w:tc>
          <w:tcPr>
            <w:tcW w:w="482"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AB2F79">
            <w:pPr>
              <w:jc w:val="center"/>
              <w:rPr>
                <w:iCs/>
                <w:color w:val="auto"/>
                <w:sz w:val="16"/>
                <w:szCs w:val="16"/>
              </w:rPr>
            </w:pP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sdt>
          <w:sdtPr>
            <w:rPr>
              <w:iCs/>
              <w:color w:val="auto"/>
              <w:sz w:val="16"/>
              <w:szCs w:val="16"/>
            </w:rPr>
            <w:id w:val="1061906328"/>
            <w:showingPlcHdr/>
            <w:date>
              <w:dateFormat w:val="dd/MM/yyyy"/>
              <w:lid w:val="en-CA"/>
              <w:storeMappedDataAs w:val="dateTime"/>
              <w:calendar w:val="gregorian"/>
            </w:date>
          </w:sdtPr>
          <w:sdtEndPr/>
          <w:sdtContent>
            <w:tc>
              <w:tcPr>
                <w:tcW w:w="487" w:type="pct"/>
                <w:tcBorders>
                  <w:top w:val="single" w:sz="4" w:space="0" w:color="auto"/>
                  <w:left w:val="single" w:sz="4" w:space="0" w:color="auto"/>
                  <w:bottom w:val="single" w:sz="4" w:space="0" w:color="auto"/>
                  <w:right w:val="single" w:sz="4" w:space="0" w:color="auto"/>
                </w:tcBorders>
              </w:tcPr>
              <w:p w:rsidR="00AB2F79" w:rsidRPr="005B59C1" w:rsidRDefault="00AB2F79" w:rsidP="00473A95">
                <w:pPr>
                  <w:rPr>
                    <w:iCs/>
                    <w:color w:val="auto"/>
                    <w:sz w:val="16"/>
                    <w:szCs w:val="16"/>
                  </w:rPr>
                </w:pPr>
                <w:r w:rsidRPr="005B59C1">
                  <w:rPr>
                    <w:rStyle w:val="PlaceholderText"/>
                    <w:color w:val="auto"/>
                    <w:sz w:val="16"/>
                    <w:szCs w:val="16"/>
                  </w:rPr>
                  <w:t>Click here to enter a date.</w:t>
                </w:r>
              </w:p>
            </w:tc>
          </w:sdtContent>
        </w:sdt>
        <w:tc>
          <w:tcPr>
            <w:tcW w:w="487"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bCs/>
                <w:color w:val="auto"/>
                <w:sz w:val="16"/>
                <w:szCs w:val="16"/>
              </w:rPr>
            </w:pPr>
            <w:r w:rsidRPr="005B59C1">
              <w:rPr>
                <w:bCs/>
                <w:color w:val="auto"/>
                <w:sz w:val="16"/>
                <w:szCs w:val="16"/>
              </w:rPr>
              <w:t>$</w:t>
            </w:r>
            <w:r w:rsidRPr="005B59C1">
              <w:rPr>
                <w:bCs/>
                <w:color w:val="auto"/>
                <w:sz w:val="16"/>
                <w:szCs w:val="16"/>
              </w:rPr>
              <w:fldChar w:fldCharType="begin">
                <w:ffData>
                  <w:name w:val=""/>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vAlign w:val="center"/>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vAlign w:val="center"/>
            <w:hideMark/>
          </w:tcPr>
          <w:p w:rsidR="00AB2F79" w:rsidRPr="005B59C1" w:rsidRDefault="00AB2F79" w:rsidP="00473A95">
            <w:pPr>
              <w:jc w:val="center"/>
              <w:rPr>
                <w:iCs/>
                <w:color w:val="auto"/>
                <w:sz w:val="16"/>
                <w:szCs w:val="16"/>
              </w:rPr>
            </w:pPr>
            <w:r w:rsidRPr="005B59C1">
              <w:rPr>
                <w:bCs/>
                <w:color w:val="auto"/>
                <w:sz w:val="16"/>
                <w:szCs w:val="16"/>
              </w:rPr>
              <w:t>$</w:t>
            </w:r>
            <w:r w:rsidRPr="005B59C1">
              <w:rPr>
                <w:bCs/>
                <w:color w:val="auto"/>
                <w:sz w:val="16"/>
                <w:szCs w:val="16"/>
              </w:rPr>
              <w:fldChar w:fldCharType="begin">
                <w:ffData>
                  <w:name w:val="Text391"/>
                  <w:enabled/>
                  <w:calcOnExit/>
                  <w:textInput>
                    <w:type w:val="number"/>
                    <w:maxLength w:val="20"/>
                  </w:textInput>
                </w:ffData>
              </w:fldChar>
            </w:r>
            <w:r w:rsidRPr="005B59C1">
              <w:rPr>
                <w:bCs/>
                <w:color w:val="auto"/>
                <w:sz w:val="16"/>
                <w:szCs w:val="16"/>
              </w:rPr>
              <w:instrText xml:space="preserve"> FORMTEXT </w:instrText>
            </w:r>
            <w:r w:rsidRPr="005B59C1">
              <w:rPr>
                <w:bCs/>
                <w:color w:val="auto"/>
                <w:sz w:val="16"/>
                <w:szCs w:val="16"/>
              </w:rPr>
            </w:r>
            <w:r w:rsidRPr="005B59C1">
              <w:rPr>
                <w:bCs/>
                <w:color w:val="auto"/>
                <w:sz w:val="16"/>
                <w:szCs w:val="16"/>
              </w:rPr>
              <w:fldChar w:fldCharType="separate"/>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noProof/>
                <w:color w:val="auto"/>
                <w:sz w:val="16"/>
                <w:szCs w:val="16"/>
              </w:rPr>
              <w:t> </w:t>
            </w:r>
            <w:r w:rsidRPr="005B59C1">
              <w:rPr>
                <w:bCs/>
                <w:color w:val="auto"/>
                <w:sz w:val="16"/>
                <w:szCs w:val="16"/>
              </w:rPr>
              <w:fldChar w:fldCharType="end"/>
            </w:r>
          </w:p>
        </w:tc>
      </w:tr>
      <w:tr w:rsidR="00AB2F79" w:rsidRPr="005B59C1" w:rsidTr="00AB2F79">
        <w:tc>
          <w:tcPr>
            <w:tcW w:w="251"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1997"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r w:rsidRPr="005B59C1">
              <w:rPr>
                <w:b/>
                <w:iCs/>
                <w:color w:val="auto"/>
                <w:sz w:val="16"/>
                <w:szCs w:val="16"/>
              </w:rPr>
              <w:t>Total</w:t>
            </w:r>
          </w:p>
        </w:tc>
        <w:tc>
          <w:tcPr>
            <w:tcW w:w="482"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D2EAF1"/>
          </w:tcPr>
          <w:p w:rsidR="00AB2F79" w:rsidRPr="005B59C1" w:rsidRDefault="00AB2F79" w:rsidP="00473A95">
            <w:pPr>
              <w:rPr>
                <w:b/>
                <w:iCs/>
                <w:color w:val="auto"/>
                <w:sz w:val="16"/>
                <w:szCs w:val="16"/>
              </w:rPr>
            </w:pPr>
          </w:p>
        </w:tc>
        <w:tc>
          <w:tcPr>
            <w:tcW w:w="487"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AB2F79" w:rsidRPr="005B59C1" w:rsidRDefault="00AB2F79" w:rsidP="00473A95">
            <w:pPr>
              <w:jc w:val="center"/>
              <w:rPr>
                <w:b/>
                <w:bCs/>
                <w:color w:val="auto"/>
                <w:sz w:val="16"/>
                <w:szCs w:val="16"/>
              </w:rPr>
            </w:pPr>
            <w:r w:rsidRPr="005B59C1">
              <w:rPr>
                <w:b/>
                <w:bCs/>
                <w:color w:val="auto"/>
                <w:sz w:val="16"/>
                <w:szCs w:val="16"/>
              </w:rPr>
              <w:t>$</w:t>
            </w:r>
            <w:r w:rsidRPr="005B59C1">
              <w:rPr>
                <w:b/>
                <w:bCs/>
                <w:color w:val="auto"/>
                <w:sz w:val="16"/>
                <w:szCs w:val="16"/>
              </w:rPr>
              <w:fldChar w:fldCharType="begin">
                <w:ffData>
                  <w:name w:val=""/>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c>
          <w:tcPr>
            <w:tcW w:w="620"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6"/>
                <w:szCs w:val="16"/>
              </w:rPr>
            </w:pPr>
            <w:r w:rsidRPr="005B59C1">
              <w:rPr>
                <w:b/>
                <w:bCs/>
                <w:color w:val="auto"/>
                <w:sz w:val="16"/>
                <w:szCs w:val="16"/>
              </w:rPr>
              <w:t>$</w:t>
            </w:r>
            <w:r w:rsidRPr="005B59C1">
              <w:rPr>
                <w:b/>
                <w:bCs/>
                <w:color w:val="auto"/>
                <w:sz w:val="16"/>
                <w:szCs w:val="16"/>
              </w:rPr>
              <w:fldChar w:fldCharType="begin">
                <w:ffData>
                  <w:name w:val="Text391"/>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c>
          <w:tcPr>
            <w:tcW w:w="676" w:type="pct"/>
            <w:tcBorders>
              <w:top w:val="single" w:sz="4" w:space="0" w:color="auto"/>
              <w:left w:val="single" w:sz="4" w:space="0" w:color="auto"/>
              <w:bottom w:val="single" w:sz="4" w:space="0" w:color="auto"/>
              <w:right w:val="single" w:sz="4" w:space="0" w:color="auto"/>
            </w:tcBorders>
            <w:shd w:val="clear" w:color="auto" w:fill="D2EAF1"/>
            <w:vAlign w:val="center"/>
          </w:tcPr>
          <w:p w:rsidR="00AB2F79" w:rsidRPr="005B59C1" w:rsidRDefault="00AB2F79" w:rsidP="00473A95">
            <w:pPr>
              <w:jc w:val="center"/>
              <w:rPr>
                <w:b/>
                <w:iCs/>
                <w:color w:val="auto"/>
                <w:sz w:val="16"/>
                <w:szCs w:val="16"/>
              </w:rPr>
            </w:pPr>
            <w:r w:rsidRPr="005B59C1">
              <w:rPr>
                <w:b/>
                <w:bCs/>
                <w:color w:val="auto"/>
                <w:sz w:val="16"/>
                <w:szCs w:val="16"/>
              </w:rPr>
              <w:t>$</w:t>
            </w:r>
            <w:r w:rsidRPr="005B59C1">
              <w:rPr>
                <w:b/>
                <w:bCs/>
                <w:color w:val="auto"/>
                <w:sz w:val="16"/>
                <w:szCs w:val="16"/>
              </w:rPr>
              <w:fldChar w:fldCharType="begin">
                <w:ffData>
                  <w:name w:val="Text391"/>
                  <w:enabled/>
                  <w:calcOnExit/>
                  <w:textInput>
                    <w:type w:val="number"/>
                    <w:maxLength w:val="20"/>
                  </w:textInput>
                </w:ffData>
              </w:fldChar>
            </w:r>
            <w:r w:rsidRPr="005B59C1">
              <w:rPr>
                <w:b/>
                <w:bCs/>
                <w:color w:val="auto"/>
                <w:sz w:val="16"/>
                <w:szCs w:val="16"/>
              </w:rPr>
              <w:instrText xml:space="preserve"> FORMTEXT </w:instrText>
            </w:r>
            <w:r w:rsidRPr="005B59C1">
              <w:rPr>
                <w:b/>
                <w:bCs/>
                <w:color w:val="auto"/>
                <w:sz w:val="16"/>
                <w:szCs w:val="16"/>
              </w:rPr>
            </w:r>
            <w:r w:rsidRPr="005B59C1">
              <w:rPr>
                <w:b/>
                <w:bCs/>
                <w:color w:val="auto"/>
                <w:sz w:val="16"/>
                <w:szCs w:val="16"/>
              </w:rPr>
              <w:fldChar w:fldCharType="separate"/>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noProof/>
                <w:color w:val="auto"/>
                <w:sz w:val="16"/>
                <w:szCs w:val="16"/>
              </w:rPr>
              <w:t> </w:t>
            </w:r>
            <w:r w:rsidRPr="005B59C1">
              <w:rPr>
                <w:b/>
                <w:bCs/>
                <w:color w:val="auto"/>
                <w:sz w:val="16"/>
                <w:szCs w:val="16"/>
              </w:rPr>
              <w:fldChar w:fldCharType="end"/>
            </w:r>
          </w:p>
        </w:tc>
      </w:tr>
    </w:tbl>
    <w:p w:rsidR="00AB2F79" w:rsidRPr="005B59C1" w:rsidRDefault="00AB2F79" w:rsidP="00AB2F79">
      <w:pPr>
        <w:rPr>
          <w:bCs/>
          <w:sz w:val="16"/>
          <w:szCs w:val="16"/>
        </w:rPr>
      </w:pPr>
      <w:r w:rsidRPr="005B59C1">
        <w:rPr>
          <w:bCs/>
          <w:sz w:val="16"/>
          <w:szCs w:val="16"/>
        </w:rPr>
        <w:t>*</w:t>
      </w:r>
      <w:bookmarkStart w:id="15" w:name="_Hlk536104019"/>
      <w:r w:rsidRPr="005B59C1">
        <w:rPr>
          <w:bCs/>
          <w:sz w:val="16"/>
          <w:szCs w:val="16"/>
        </w:rPr>
        <w:t>All amounts must be stated in Canadian dollars</w:t>
      </w:r>
      <w:bookmarkEnd w:id="15"/>
    </w:p>
    <w:p w:rsidR="00AB2F79" w:rsidRPr="005B59C1" w:rsidRDefault="00AB2F79" w:rsidP="00AB2F79">
      <w:pPr>
        <w:rPr>
          <w:bCs/>
          <w:sz w:val="16"/>
          <w:szCs w:val="16"/>
        </w:rPr>
      </w:pPr>
      <w:r w:rsidRPr="005B59C1">
        <w:rPr>
          <w:bCs/>
          <w:sz w:val="16"/>
          <w:szCs w:val="16"/>
        </w:rPr>
        <w:t>**This is the amount of Eligible Expense that is part of the Contribution and must account for the remainder of the Invoice.</w:t>
      </w:r>
    </w:p>
    <w:p w:rsidR="00A848C9" w:rsidRPr="005B59C1" w:rsidRDefault="00A848C9" w:rsidP="004156CF">
      <w:pPr>
        <w:rPr>
          <w:bCs/>
          <w:sz w:val="16"/>
          <w:szCs w:val="16"/>
        </w:rPr>
      </w:pPr>
    </w:p>
    <w:p w:rsidR="00A848C9" w:rsidRPr="005B59C1" w:rsidRDefault="00A848C9" w:rsidP="00A848C9">
      <w:pPr>
        <w:rPr>
          <w:szCs w:val="20"/>
        </w:rPr>
      </w:pPr>
      <w:r w:rsidRPr="005B59C1">
        <w:rPr>
          <w:szCs w:val="20"/>
        </w:rPr>
        <w:t xml:space="preserve">Explain any discrepancy between the total indicated above and the total indicated on the </w:t>
      </w:r>
      <w:r w:rsidR="00B617E6" w:rsidRPr="005B59C1">
        <w:rPr>
          <w:szCs w:val="20"/>
        </w:rPr>
        <w:t xml:space="preserve">most recent </w:t>
      </w:r>
      <w:r w:rsidRPr="005B59C1">
        <w:rPr>
          <w:szCs w:val="20"/>
        </w:rPr>
        <w:t xml:space="preserve">Milestone, Reporting &amp; Payment Schedule attached </w:t>
      </w:r>
      <w:r w:rsidR="00405B29" w:rsidRPr="005B59C1">
        <w:rPr>
          <w:szCs w:val="20"/>
        </w:rPr>
        <w:t>to</w:t>
      </w:r>
      <w:r w:rsidRPr="005B59C1">
        <w:rPr>
          <w:szCs w:val="20"/>
        </w:rPr>
        <w:t xml:space="preserve"> the </w:t>
      </w:r>
      <w:r w:rsidR="005F244C" w:rsidRPr="005B59C1">
        <w:rPr>
          <w:szCs w:val="20"/>
        </w:rPr>
        <w:t xml:space="preserve">Investment </w:t>
      </w:r>
      <w:r w:rsidRPr="005B59C1">
        <w:rPr>
          <w:szCs w:val="20"/>
        </w:rPr>
        <w:t>Agreement</w:t>
      </w:r>
      <w:r w:rsidR="00F11818" w:rsidRPr="005B59C1">
        <w:rPr>
          <w:szCs w:val="20"/>
        </w:rPr>
        <w:t>.</w:t>
      </w:r>
    </w:p>
    <w:p w:rsidR="00A848C9" w:rsidRPr="005B59C1" w:rsidRDefault="00A848C9" w:rsidP="00A848C9">
      <w:pPr>
        <w:pStyle w:val="ListParagraph"/>
        <w:spacing w:after="0"/>
        <w:ind w:left="0"/>
        <w:rPr>
          <w:rFonts w:ascii="Arial" w:hAnsi="Arial" w:cs="Arial"/>
          <w:szCs w:val="20"/>
        </w:rPr>
      </w:pPr>
      <w:r w:rsidRPr="005B59C1">
        <w:rPr>
          <w:rFonts w:ascii="Arial" w:hAnsi="Arial" w:cs="Arial"/>
          <w:szCs w:val="20"/>
        </w:rPr>
        <w:fldChar w:fldCharType="begin">
          <w:ffData>
            <w:name w:val=""/>
            <w:enabled/>
            <w:calcOnExit w:val="0"/>
            <w:textInput>
              <w:default w:val="Add text here"/>
            </w:textInput>
          </w:ffData>
        </w:fldChar>
      </w:r>
      <w:r w:rsidRPr="005B59C1">
        <w:rPr>
          <w:rFonts w:ascii="Arial" w:hAnsi="Arial" w:cs="Arial"/>
          <w:szCs w:val="20"/>
        </w:rPr>
        <w:instrText xml:space="preserve"> FORMTEXT </w:instrText>
      </w:r>
      <w:r w:rsidRPr="005B59C1">
        <w:rPr>
          <w:rFonts w:ascii="Arial" w:hAnsi="Arial" w:cs="Arial"/>
          <w:szCs w:val="20"/>
        </w:rPr>
      </w:r>
      <w:r w:rsidRPr="005B59C1">
        <w:rPr>
          <w:rFonts w:ascii="Arial" w:hAnsi="Arial" w:cs="Arial"/>
          <w:szCs w:val="20"/>
        </w:rPr>
        <w:fldChar w:fldCharType="separate"/>
      </w:r>
      <w:r w:rsidRPr="005B59C1">
        <w:rPr>
          <w:rFonts w:ascii="Arial" w:hAnsi="Arial" w:cs="Arial"/>
          <w:noProof/>
          <w:szCs w:val="20"/>
        </w:rPr>
        <w:t>Add text here</w:t>
      </w:r>
      <w:r w:rsidRPr="005B59C1">
        <w:rPr>
          <w:rFonts w:ascii="Arial" w:hAnsi="Arial" w:cs="Arial"/>
          <w:szCs w:val="20"/>
        </w:rPr>
        <w:fldChar w:fldCharType="end"/>
      </w:r>
    </w:p>
    <w:p w:rsidR="00A848C9" w:rsidRPr="005B59C1" w:rsidRDefault="00A848C9" w:rsidP="00A848C9">
      <w:pPr>
        <w:rPr>
          <w:bCs/>
          <w:sz w:val="16"/>
          <w:szCs w:val="16"/>
        </w:rPr>
      </w:pPr>
    </w:p>
    <w:p w:rsidR="006F6F62" w:rsidRPr="005B59C1" w:rsidRDefault="006F6F62">
      <w:pPr>
        <w:contextualSpacing w:val="0"/>
        <w:rPr>
          <w:rFonts w:eastAsiaTheme="minorHAnsi"/>
          <w:bCs/>
          <w:color w:val="auto"/>
          <w:szCs w:val="22"/>
          <w:lang w:val="en-CA"/>
        </w:rPr>
      </w:pPr>
      <w:r w:rsidRPr="005B59C1">
        <w:rPr>
          <w:bCs/>
        </w:rPr>
        <w:br w:type="page"/>
      </w:r>
    </w:p>
    <w:p w:rsidR="004E33CF" w:rsidRPr="005B59C1" w:rsidRDefault="004E33CF" w:rsidP="004E33CF">
      <w:pPr>
        <w:pBdr>
          <w:bottom w:val="double" w:sz="4" w:space="1" w:color="auto"/>
        </w:pBdr>
        <w:rPr>
          <w:color w:val="auto"/>
          <w:szCs w:val="20"/>
        </w:rPr>
      </w:pPr>
      <w:bookmarkStart w:id="16" w:name="_Hlk536105929"/>
    </w:p>
    <w:p w:rsidR="00991E7B" w:rsidRPr="005B59C1" w:rsidRDefault="00991E7B" w:rsidP="00262A76">
      <w:pPr>
        <w:rPr>
          <w:b/>
          <w:color w:val="auto"/>
          <w:szCs w:val="20"/>
        </w:rPr>
      </w:pPr>
      <w:r w:rsidRPr="005B59C1">
        <w:rPr>
          <w:b/>
          <w:color w:val="auto"/>
          <w:szCs w:val="20"/>
        </w:rPr>
        <w:t>SECTION VI</w:t>
      </w:r>
      <w:r w:rsidR="003A1B11" w:rsidRPr="005B59C1">
        <w:rPr>
          <w:b/>
          <w:color w:val="auto"/>
          <w:szCs w:val="20"/>
        </w:rPr>
        <w:t>I</w:t>
      </w:r>
      <w:r w:rsidRPr="005B59C1">
        <w:rPr>
          <w:b/>
          <w:color w:val="auto"/>
          <w:szCs w:val="20"/>
        </w:rPr>
        <w:t xml:space="preserve"> – ACKNOWLEDGEMENTS</w:t>
      </w:r>
    </w:p>
    <w:bookmarkEnd w:id="16"/>
    <w:p w:rsidR="006F21E8" w:rsidRPr="005B59C1" w:rsidRDefault="006F21E8" w:rsidP="00262A76">
      <w:pPr>
        <w:rPr>
          <w:b/>
          <w:color w:val="auto"/>
          <w:szCs w:val="20"/>
        </w:rPr>
      </w:pPr>
    </w:p>
    <w:p w:rsidR="006F21E8" w:rsidRPr="005B59C1" w:rsidRDefault="003A1B11" w:rsidP="00262A76">
      <w:pPr>
        <w:rPr>
          <w:b/>
          <w:color w:val="auto"/>
          <w:szCs w:val="20"/>
        </w:rPr>
      </w:pPr>
      <w:r w:rsidRPr="005B59C1">
        <w:rPr>
          <w:b/>
          <w:color w:val="auto"/>
          <w:szCs w:val="20"/>
        </w:rPr>
        <w:t>Note:  Service</w:t>
      </w:r>
      <w:r w:rsidR="006F21E8" w:rsidRPr="005B59C1">
        <w:rPr>
          <w:b/>
          <w:color w:val="auto"/>
          <w:szCs w:val="20"/>
        </w:rPr>
        <w:t xml:space="preserve"> Providers, if this is your final Progress Report under this</w:t>
      </w:r>
      <w:r w:rsidR="00337C00" w:rsidRPr="005B59C1">
        <w:rPr>
          <w:b/>
          <w:color w:val="auto"/>
          <w:szCs w:val="20"/>
        </w:rPr>
        <w:t xml:space="preserve"> Investment</w:t>
      </w:r>
      <w:r w:rsidR="006F21E8" w:rsidRPr="005B59C1">
        <w:rPr>
          <w:b/>
          <w:color w:val="auto"/>
          <w:szCs w:val="20"/>
        </w:rPr>
        <w:t xml:space="preserve"> Agreement, please be advised Alberta Innovates will continue to send periodic updates relating to the Project; however, we will no longer request your consent to future Progress or Final Reports</w:t>
      </w:r>
      <w:r w:rsidRPr="005B59C1">
        <w:rPr>
          <w:b/>
          <w:color w:val="auto"/>
          <w:szCs w:val="20"/>
        </w:rPr>
        <w:t>, or Amendments</w:t>
      </w:r>
      <w:r w:rsidR="006F21E8" w:rsidRPr="005B59C1">
        <w:rPr>
          <w:b/>
          <w:color w:val="auto"/>
          <w:szCs w:val="20"/>
        </w:rPr>
        <w:t>.</w:t>
      </w:r>
    </w:p>
    <w:p w:rsidR="00991E7B" w:rsidRPr="005B59C1"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240" w:line="240" w:lineRule="auto"/>
              <w:rPr>
                <w:color w:val="auto"/>
                <w:szCs w:val="20"/>
              </w:rPr>
            </w:pPr>
            <w:r w:rsidRPr="005B59C1">
              <w:rPr>
                <w:b/>
                <w:color w:val="auto"/>
                <w:szCs w:val="20"/>
              </w:rPr>
              <w:t xml:space="preserve">Name of the Applicant:   </w:t>
            </w:r>
            <w:r w:rsidR="00262A76" w:rsidRPr="005B59C1">
              <w:rPr>
                <w:color w:val="auto"/>
                <w:szCs w:val="20"/>
              </w:rPr>
              <w:fldChar w:fldCharType="begin">
                <w:ffData>
                  <w:name w:val="Text2"/>
                  <w:enabled/>
                  <w:calcOnExit w:val="0"/>
                  <w:textInput>
                    <w:default w:val="Add Text Here"/>
                    <w:maxLength w:val="250"/>
                  </w:textInput>
                </w:ffData>
              </w:fldChar>
            </w:r>
            <w:bookmarkStart w:id="17" w:name="Text2"/>
            <w:r w:rsidR="00262A76" w:rsidRPr="005B59C1">
              <w:rPr>
                <w:color w:val="auto"/>
                <w:szCs w:val="20"/>
              </w:rPr>
              <w:instrText xml:space="preserve"> FORMTEXT </w:instrText>
            </w:r>
            <w:r w:rsidR="00262A76" w:rsidRPr="005B59C1">
              <w:rPr>
                <w:color w:val="auto"/>
                <w:szCs w:val="20"/>
              </w:rPr>
            </w:r>
            <w:r w:rsidR="00262A76" w:rsidRPr="005B59C1">
              <w:rPr>
                <w:color w:val="auto"/>
                <w:szCs w:val="20"/>
              </w:rPr>
              <w:fldChar w:fldCharType="separate"/>
            </w:r>
            <w:r w:rsidR="00262A76" w:rsidRPr="005B59C1">
              <w:rPr>
                <w:noProof/>
                <w:color w:val="auto"/>
                <w:szCs w:val="20"/>
              </w:rPr>
              <w:t>Add Text Here</w:t>
            </w:r>
            <w:r w:rsidR="00262A76" w:rsidRPr="005B59C1">
              <w:rPr>
                <w:color w:val="auto"/>
                <w:szCs w:val="20"/>
              </w:rPr>
              <w:fldChar w:fldCharType="end"/>
            </w:r>
            <w:bookmarkEnd w:id="17"/>
          </w:p>
        </w:tc>
      </w:tr>
      <w:tr w:rsidR="00991E7B" w:rsidRPr="005B59C1"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1D0FD3" w:rsidP="00E66AC2">
            <w:pPr>
              <w:pStyle w:val="TextLeft"/>
              <w:spacing w:after="0" w:line="240" w:lineRule="auto"/>
            </w:pPr>
            <w:bookmarkStart w:id="18" w:name="_Hlk509497485"/>
            <w:r w:rsidRPr="005B59C1">
              <w:t xml:space="preserve">By signing below, I, as the representative of the </w:t>
            </w:r>
            <w:r w:rsidR="00E173BC" w:rsidRPr="005B59C1">
              <w:t>Applicant as named in Secti</w:t>
            </w:r>
            <w:r w:rsidR="00F11818" w:rsidRPr="005B59C1">
              <w:t xml:space="preserve">on 6.0 of the </w:t>
            </w:r>
            <w:r w:rsidR="00337C00" w:rsidRPr="005B59C1">
              <w:t>Investment</w:t>
            </w:r>
            <w:r w:rsidR="00F11818" w:rsidRPr="005B59C1">
              <w:t xml:space="preserve"> Agreement</w:t>
            </w:r>
            <w:r w:rsidR="00E173BC" w:rsidRPr="005B59C1">
              <w:t>, legally</w:t>
            </w:r>
            <w:r w:rsidRPr="005B59C1">
              <w:t xml:space="preserve"> represent for and on behalf of the Applicant that</w:t>
            </w:r>
            <w:r w:rsidRPr="005B59C1">
              <w:rPr>
                <w:rFonts w:eastAsia="Arial"/>
              </w:rPr>
              <w:t xml:space="preserve"> </w:t>
            </w:r>
            <w:r w:rsidRPr="005B59C1">
              <w:rPr>
                <w:kern w:val="16"/>
              </w:rPr>
              <w:t xml:space="preserve">all information contained in this Progress Report is true and accurate and acknowledge and consent to the dissemination/publication of non-confidential information by </w:t>
            </w:r>
            <w:r w:rsidR="007C59F0" w:rsidRPr="005B59C1">
              <w:rPr>
                <w:kern w:val="16"/>
              </w:rPr>
              <w:t>Alberta Innovates</w:t>
            </w:r>
            <w:r w:rsidRPr="005B59C1">
              <w:rPr>
                <w:kern w:val="16"/>
              </w:rPr>
              <w:t xml:space="preserve"> </w:t>
            </w:r>
            <w:r w:rsidR="003A1B11" w:rsidRPr="005B59C1">
              <w:rPr>
                <w:kern w:val="16"/>
              </w:rPr>
              <w:t xml:space="preserve">as identified within this </w:t>
            </w:r>
            <w:r w:rsidRPr="005B59C1">
              <w:rPr>
                <w:kern w:val="16"/>
              </w:rPr>
              <w:t>Report</w:t>
            </w:r>
            <w:r w:rsidRPr="005B59C1">
              <w:t>.</w:t>
            </w:r>
            <w:r w:rsidR="007601D2" w:rsidRPr="005B59C1">
              <w:t xml:space="preserve"> </w:t>
            </w:r>
            <w:r w:rsidR="007601D2" w:rsidRPr="005B59C1">
              <w:rPr>
                <w:kern w:val="16"/>
              </w:rPr>
              <w:t xml:space="preserve">I further confirm that all required attachments are provided with this </w:t>
            </w:r>
            <w:r w:rsidR="00FA6741">
              <w:rPr>
                <w:kern w:val="16"/>
              </w:rPr>
              <w:t>R</w:t>
            </w:r>
            <w:r w:rsidR="007601D2" w:rsidRPr="005B59C1">
              <w:rPr>
                <w:kern w:val="16"/>
              </w:rPr>
              <w:t>eport.</w:t>
            </w:r>
            <w:bookmarkEnd w:id="18"/>
          </w:p>
        </w:tc>
      </w:tr>
      <w:tr w:rsidR="00991E7B" w:rsidRPr="005B59C1" w:rsidTr="001D0FD3">
        <w:trPr>
          <w:cantSplit/>
        </w:trPr>
        <w:tc>
          <w:tcPr>
            <w:tcW w:w="5000" w:type="pct"/>
            <w:gridSpan w:val="3"/>
            <w:tcBorders>
              <w:top w:val="nil"/>
              <w:left w:val="single" w:sz="12" w:space="0" w:color="auto"/>
              <w:bottom w:val="nil"/>
              <w:right w:val="single" w:sz="12" w:space="0" w:color="auto"/>
            </w:tcBorders>
          </w:tcPr>
          <w:p w:rsidR="00991E7B" w:rsidRPr="005B59C1" w:rsidRDefault="00991E7B" w:rsidP="00262A76">
            <w:pPr>
              <w:spacing w:line="240" w:lineRule="auto"/>
              <w:rPr>
                <w:b/>
                <w:color w:val="auto"/>
                <w:szCs w:val="20"/>
              </w:rPr>
            </w:pPr>
            <w:r w:rsidRPr="005B59C1">
              <w:rPr>
                <w:b/>
                <w:color w:val="auto"/>
                <w:szCs w:val="20"/>
              </w:rPr>
              <w:t xml:space="preserve">Name of Representative for and on behalf of the Applicant: </w:t>
            </w:r>
          </w:p>
          <w:p w:rsidR="00991E7B" w:rsidRPr="005B59C1" w:rsidRDefault="00991E7B" w:rsidP="00262A76">
            <w:pPr>
              <w:spacing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5B59C1" w:rsidRDefault="00991E7B" w:rsidP="00262A76">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991E7B" w:rsidRPr="005B59C1" w:rsidRDefault="00991E7B" w:rsidP="00262A76">
            <w:pPr>
              <w:spacing w:after="60" w:line="240" w:lineRule="auto"/>
              <w:rPr>
                <w:b/>
                <w:color w:val="auto"/>
                <w:szCs w:val="20"/>
              </w:rPr>
            </w:pPr>
            <w:r w:rsidRPr="005B59C1">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5B59C1" w:rsidRDefault="00991E7B" w:rsidP="00262A76">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keepNext/>
        <w:outlineLvl w:val="1"/>
        <w:rPr>
          <w:rFonts w:eastAsiaTheme="majorEastAsia"/>
          <w:b/>
          <w:iCs/>
          <w:color w:val="auto"/>
          <w:szCs w:val="20"/>
        </w:rPr>
      </w:pPr>
    </w:p>
    <w:p w:rsidR="00991E7B" w:rsidRPr="005B59C1"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 xml:space="preserve">Name of the </w:t>
            </w:r>
            <w:r w:rsidR="00F12FA1" w:rsidRPr="005B59C1">
              <w:rPr>
                <w:b/>
                <w:color w:val="auto"/>
                <w:szCs w:val="20"/>
              </w:rPr>
              <w:t xml:space="preserve">1st </w:t>
            </w:r>
            <w:r w:rsidRPr="005B59C1">
              <w:rPr>
                <w:b/>
                <w:color w:val="auto"/>
                <w:szCs w:val="20"/>
              </w:rPr>
              <w:t>Service Provider:</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6F21E8" w:rsidRPr="005B59C1" w:rsidRDefault="00991E7B" w:rsidP="00E66AC2">
            <w:pPr>
              <w:spacing w:line="240" w:lineRule="auto"/>
              <w:rPr>
                <w:color w:val="auto"/>
                <w:szCs w:val="20"/>
              </w:rPr>
            </w:pPr>
            <w:r w:rsidRPr="005B59C1">
              <w:rPr>
                <w:color w:val="auto"/>
                <w:szCs w:val="20"/>
              </w:rPr>
              <w:t xml:space="preserve">I, as the representative of the First Service Provider </w:t>
            </w:r>
            <w:r w:rsidR="00E173BC" w:rsidRPr="005B59C1">
              <w:rPr>
                <w:szCs w:val="20"/>
              </w:rPr>
              <w:t xml:space="preserve">as named in Section 6.0 of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005D37DE" w:rsidRPr="005B59C1">
              <w:rPr>
                <w:color w:val="auto"/>
                <w:szCs w:val="20"/>
              </w:rPr>
              <w:t>that</w:t>
            </w:r>
            <w:r w:rsidR="005D37DE" w:rsidRPr="005B59C1">
              <w:rPr>
                <w:rFonts w:eastAsia="Arial"/>
                <w:color w:val="auto"/>
                <w:szCs w:val="20"/>
              </w:rPr>
              <w:t xml:space="preserve"> </w:t>
            </w:r>
            <w:r w:rsidR="005D37DE" w:rsidRPr="005B59C1">
              <w:rPr>
                <w:color w:val="auto"/>
                <w:kern w:val="16"/>
                <w:szCs w:val="20"/>
              </w:rPr>
              <w:t xml:space="preserve">all information contained in this Progress Report is true and accurate and acknowledge and consent to the dissemination/publication of non-confidential information by </w:t>
            </w:r>
            <w:r w:rsidR="007C59F0" w:rsidRPr="005B59C1">
              <w:rPr>
                <w:color w:val="auto"/>
                <w:kern w:val="16"/>
                <w:szCs w:val="20"/>
              </w:rPr>
              <w:t>Alberta Innovates</w:t>
            </w:r>
            <w:r w:rsidR="005D37DE"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005D37DE" w:rsidRPr="005B59C1">
              <w:rPr>
                <w:color w:val="auto"/>
                <w:kern w:val="16"/>
                <w:szCs w:val="20"/>
              </w:rPr>
              <w:t>Report</w:t>
            </w:r>
            <w:r w:rsidR="005D37DE" w:rsidRPr="005B59C1">
              <w:rPr>
                <w:color w:val="auto"/>
                <w:szCs w:val="20"/>
              </w:rPr>
              <w:t>.</w:t>
            </w:r>
            <w:r w:rsidR="006F21E8" w:rsidRPr="005B59C1">
              <w:rPr>
                <w:color w:val="auto"/>
                <w:szCs w:val="20"/>
              </w:rPr>
              <w:t xml:space="preserve"> </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 xml:space="preserve">Name of Representative for and on behalf of the First Service Provider:  </w:t>
            </w:r>
          </w:p>
          <w:p w:rsidR="00991E7B" w:rsidRPr="005B59C1" w:rsidRDefault="00991E7B" w:rsidP="00262A76">
            <w:pPr>
              <w:spacing w:after="60" w:line="240" w:lineRule="auto"/>
              <w:rPr>
                <w:b/>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54742311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tabs>
          <w:tab w:val="left" w:pos="1189"/>
          <w:tab w:val="left" w:pos="6818"/>
          <w:tab w:val="left" w:pos="7759"/>
        </w:tabs>
        <w:spacing w:after="60"/>
        <w:rPr>
          <w:color w:val="auto"/>
          <w:szCs w:val="20"/>
        </w:rPr>
      </w:pPr>
      <w:r w:rsidRPr="005B59C1">
        <w:rPr>
          <w:b/>
          <w:color w:val="auto"/>
          <w:szCs w:val="20"/>
        </w:rPr>
        <w:tab/>
      </w:r>
      <w:r w:rsidRPr="005B59C1">
        <w:rPr>
          <w:color w:val="auto"/>
          <w:szCs w:val="20"/>
        </w:rPr>
        <w:tab/>
      </w:r>
      <w:r w:rsidRPr="005B59C1">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color w:val="auto"/>
                <w:szCs w:val="20"/>
              </w:rPr>
            </w:pPr>
            <w:r w:rsidRPr="005B59C1">
              <w:rPr>
                <w:b/>
                <w:color w:val="auto"/>
                <w:szCs w:val="20"/>
              </w:rPr>
              <w:t>Name of the 2</w:t>
            </w:r>
            <w:r w:rsidRPr="005B59C1">
              <w:rPr>
                <w:b/>
                <w:color w:val="auto"/>
                <w:szCs w:val="20"/>
                <w:vertAlign w:val="superscript"/>
              </w:rPr>
              <w:t>nd</w:t>
            </w:r>
            <w:r w:rsidRPr="005B59C1">
              <w:rPr>
                <w:b/>
                <w:color w:val="auto"/>
                <w:szCs w:val="20"/>
              </w:rPr>
              <w:t xml:space="preserve"> Service Provider </w:t>
            </w:r>
            <w:r w:rsidRPr="005B59C1">
              <w:rPr>
                <w:color w:val="auto"/>
                <w:szCs w:val="20"/>
              </w:rPr>
              <w:t>(</w:t>
            </w:r>
            <w:r w:rsidRPr="005B59C1">
              <w:rPr>
                <w:i/>
                <w:color w:val="auto"/>
                <w:szCs w:val="20"/>
              </w:rPr>
              <w:t>if applicable</w:t>
            </w:r>
            <w:r w:rsidRPr="005B59C1">
              <w:rPr>
                <w:color w:val="auto"/>
                <w:szCs w:val="20"/>
              </w:rPr>
              <w:t xml:space="preserve">):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5D37DE" w:rsidP="00E66AC2">
            <w:pPr>
              <w:spacing w:line="240" w:lineRule="auto"/>
              <w:rPr>
                <w:color w:val="auto"/>
                <w:szCs w:val="20"/>
              </w:rPr>
            </w:pPr>
            <w:r w:rsidRPr="005B59C1">
              <w:rPr>
                <w:color w:val="auto"/>
                <w:szCs w:val="20"/>
              </w:rPr>
              <w:t>I, as the repre</w:t>
            </w:r>
            <w:r w:rsidR="00151A2A" w:rsidRPr="005B59C1">
              <w:rPr>
                <w:color w:val="auto"/>
                <w:szCs w:val="20"/>
              </w:rPr>
              <w:t>sentative of the Second Service</w:t>
            </w:r>
            <w:r w:rsidRPr="005B59C1">
              <w:rPr>
                <w:color w:val="auto"/>
                <w:szCs w:val="20"/>
              </w:rPr>
              <w:t xml:space="preserve"> Provider</w:t>
            </w:r>
            <w:r w:rsidR="00E173BC" w:rsidRPr="005B59C1">
              <w:rPr>
                <w:color w:val="auto"/>
                <w:szCs w:val="20"/>
              </w:rPr>
              <w:t xml:space="preserve"> </w:t>
            </w:r>
            <w:r w:rsidR="00E173BC" w:rsidRPr="005B59C1">
              <w:rPr>
                <w:szCs w:val="20"/>
              </w:rPr>
              <w:t xml:space="preserve">as named in Section 6.0 of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Pr="005B59C1">
              <w:rPr>
                <w:color w:val="auto"/>
                <w:szCs w:val="20"/>
              </w:rPr>
              <w:t>that</w:t>
            </w:r>
            <w:r w:rsidRPr="005B59C1">
              <w:rPr>
                <w:rFonts w:eastAsia="Arial"/>
                <w:color w:val="auto"/>
                <w:szCs w:val="20"/>
              </w:rPr>
              <w:t xml:space="preserve"> </w:t>
            </w:r>
            <w:r w:rsidRPr="005B59C1">
              <w:rPr>
                <w:color w:val="auto"/>
                <w:kern w:val="16"/>
                <w:szCs w:val="20"/>
              </w:rPr>
              <w:t xml:space="preserve">all information contained in this Progress Report is true and accurate and acknowledge and consent to the dissemination/publication of non-confidential information by </w:t>
            </w:r>
            <w:r w:rsidR="007C59F0" w:rsidRPr="005B59C1">
              <w:rPr>
                <w:color w:val="auto"/>
                <w:kern w:val="16"/>
                <w:szCs w:val="20"/>
              </w:rPr>
              <w:t>Alberta Innovates</w:t>
            </w:r>
            <w:r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Pr="005B59C1">
              <w:rPr>
                <w:color w:val="auto"/>
                <w:kern w:val="16"/>
                <w:szCs w:val="20"/>
              </w:rPr>
              <w:t>Report</w:t>
            </w:r>
            <w:r w:rsidRPr="005B59C1">
              <w:rPr>
                <w:color w:val="auto"/>
                <w:szCs w:val="20"/>
              </w:rPr>
              <w:t>.</w:t>
            </w:r>
            <w:r w:rsidR="00D652CA" w:rsidRPr="005B59C1">
              <w:rPr>
                <w:color w:val="auto"/>
                <w:szCs w:val="20"/>
              </w:rPr>
              <w:t xml:space="preserve"> </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Name of Representative for and on behalf of the 3</w:t>
            </w:r>
            <w:r w:rsidRPr="005B59C1">
              <w:rPr>
                <w:b/>
                <w:color w:val="auto"/>
                <w:szCs w:val="20"/>
                <w:vertAlign w:val="superscript"/>
              </w:rPr>
              <w:t>rd</w:t>
            </w:r>
            <w:r w:rsidR="00151A2A" w:rsidRPr="005B59C1">
              <w:rPr>
                <w:b/>
                <w:color w:val="auto"/>
                <w:szCs w:val="20"/>
              </w:rPr>
              <w:t xml:space="preserve"> Service</w:t>
            </w:r>
            <w:r w:rsidRPr="005B59C1">
              <w:rPr>
                <w:b/>
                <w:color w:val="auto"/>
                <w:szCs w:val="20"/>
              </w:rPr>
              <w:t xml:space="preserve"> Provider: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106599032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991E7B" w:rsidRPr="005B59C1" w:rsidRDefault="00991E7B" w:rsidP="00262A76">
      <w:pPr>
        <w:tabs>
          <w:tab w:val="left" w:pos="2538"/>
          <w:tab w:val="left" w:pos="6818"/>
          <w:tab w:val="left" w:pos="7759"/>
        </w:tabs>
        <w:spacing w:after="60"/>
        <w:rPr>
          <w:color w:val="auto"/>
          <w:szCs w:val="20"/>
        </w:rPr>
      </w:pPr>
      <w:r w:rsidRPr="005B59C1">
        <w:rPr>
          <w:b/>
          <w:color w:val="auto"/>
          <w:szCs w:val="20"/>
        </w:rPr>
        <w:tab/>
      </w:r>
      <w:r w:rsidRPr="005B59C1">
        <w:rPr>
          <w:color w:val="auto"/>
          <w:szCs w:val="20"/>
        </w:rPr>
        <w:tab/>
      </w:r>
      <w:r w:rsidRPr="005B59C1">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B59C1"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B59C1" w:rsidRDefault="00991E7B" w:rsidP="00262A76">
            <w:pPr>
              <w:spacing w:after="60" w:line="240" w:lineRule="auto"/>
              <w:rPr>
                <w:color w:val="auto"/>
                <w:szCs w:val="20"/>
              </w:rPr>
            </w:pPr>
            <w:r w:rsidRPr="005B59C1">
              <w:rPr>
                <w:b/>
                <w:color w:val="auto"/>
                <w:szCs w:val="20"/>
              </w:rPr>
              <w:t>Name of the 3</w:t>
            </w:r>
            <w:r w:rsidRPr="005B59C1">
              <w:rPr>
                <w:b/>
                <w:color w:val="auto"/>
                <w:szCs w:val="20"/>
                <w:vertAlign w:val="superscript"/>
              </w:rPr>
              <w:t>rd</w:t>
            </w:r>
            <w:r w:rsidRPr="005B59C1">
              <w:rPr>
                <w:b/>
                <w:color w:val="auto"/>
                <w:szCs w:val="20"/>
              </w:rPr>
              <w:t xml:space="preserve"> Service Provider</w:t>
            </w:r>
            <w:r w:rsidRPr="005B59C1">
              <w:rPr>
                <w:color w:val="auto"/>
                <w:szCs w:val="20"/>
              </w:rPr>
              <w:t xml:space="preserve"> (</w:t>
            </w:r>
            <w:r w:rsidRPr="005B59C1">
              <w:rPr>
                <w:i/>
                <w:color w:val="auto"/>
                <w:szCs w:val="20"/>
              </w:rPr>
              <w:t>if applicable</w:t>
            </w:r>
            <w:r w:rsidRPr="005B59C1">
              <w:rPr>
                <w:color w:val="auto"/>
                <w:szCs w:val="20"/>
              </w:rPr>
              <w:t xml:space="preserve">):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r w:rsidRPr="005B59C1">
              <w:rPr>
                <w:color w:val="auto"/>
                <w:szCs w:val="20"/>
              </w:rPr>
              <w:fldChar w:fldCharType="begin">
                <w:ffData>
                  <w:name w:val="Text2"/>
                  <w:enabled/>
                  <w:calcOnExit w:val="0"/>
                  <w:textInput>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rFonts w:eastAsia="Times New Roman"/>
                <w:noProof/>
                <w:color w:val="auto"/>
                <w:szCs w:val="20"/>
              </w:rPr>
              <w:t> </w:t>
            </w:r>
            <w:r w:rsidRPr="005B59C1">
              <w:rPr>
                <w:color w:val="auto"/>
                <w:szCs w:val="20"/>
              </w:rPr>
              <w:fldChar w:fldCharType="end"/>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5D37DE" w:rsidP="00E66AC2">
            <w:pPr>
              <w:spacing w:after="60" w:line="240" w:lineRule="auto"/>
              <w:rPr>
                <w:color w:val="auto"/>
                <w:szCs w:val="20"/>
              </w:rPr>
            </w:pPr>
            <w:r w:rsidRPr="005B59C1">
              <w:rPr>
                <w:color w:val="auto"/>
                <w:szCs w:val="20"/>
              </w:rPr>
              <w:t xml:space="preserve">I, as the representative of the Third Service Provider </w:t>
            </w:r>
            <w:r w:rsidR="00E173BC" w:rsidRPr="005B59C1">
              <w:rPr>
                <w:szCs w:val="20"/>
              </w:rPr>
              <w:t xml:space="preserve">as named in Section 6.0 of the </w:t>
            </w:r>
            <w:r w:rsidR="00337C00" w:rsidRPr="005B59C1">
              <w:t xml:space="preserve">Investment </w:t>
            </w:r>
            <w:r w:rsidR="00E173BC" w:rsidRPr="005B59C1">
              <w:rPr>
                <w:szCs w:val="20"/>
              </w:rPr>
              <w:t xml:space="preserve">Agreement, </w:t>
            </w:r>
            <w:r w:rsidR="00E173BC" w:rsidRPr="005B59C1">
              <w:rPr>
                <w:color w:val="auto"/>
                <w:szCs w:val="20"/>
              </w:rPr>
              <w:t xml:space="preserve">confirm </w:t>
            </w:r>
            <w:r w:rsidRPr="005B59C1">
              <w:rPr>
                <w:color w:val="auto"/>
                <w:szCs w:val="20"/>
              </w:rPr>
              <w:t>that</w:t>
            </w:r>
            <w:r w:rsidRPr="005B59C1">
              <w:rPr>
                <w:rFonts w:eastAsia="Arial"/>
                <w:color w:val="auto"/>
                <w:szCs w:val="20"/>
              </w:rPr>
              <w:t xml:space="preserve"> </w:t>
            </w:r>
            <w:r w:rsidRPr="005B59C1">
              <w:rPr>
                <w:color w:val="auto"/>
                <w:kern w:val="16"/>
                <w:szCs w:val="20"/>
              </w:rPr>
              <w:t xml:space="preserve">all information contained in this Progress Report is true and accurate and acknowledge and consent to the dissemination/publication of non-confidential information by </w:t>
            </w:r>
            <w:r w:rsidR="007C59F0" w:rsidRPr="005B59C1">
              <w:rPr>
                <w:color w:val="auto"/>
                <w:kern w:val="16"/>
                <w:szCs w:val="20"/>
              </w:rPr>
              <w:t>Alberta Innovates</w:t>
            </w:r>
            <w:r w:rsidRPr="005B59C1">
              <w:rPr>
                <w:color w:val="auto"/>
                <w:kern w:val="16"/>
                <w:szCs w:val="20"/>
              </w:rPr>
              <w:t xml:space="preserve"> </w:t>
            </w:r>
            <w:r w:rsidR="00151A2A" w:rsidRPr="005B59C1">
              <w:rPr>
                <w:kern w:val="16"/>
                <w:szCs w:val="20"/>
              </w:rPr>
              <w:t xml:space="preserve">as </w:t>
            </w:r>
            <w:r w:rsidR="00151A2A" w:rsidRPr="005B59C1">
              <w:rPr>
                <w:kern w:val="16"/>
              </w:rPr>
              <w:t xml:space="preserve">identified within this </w:t>
            </w:r>
            <w:r w:rsidRPr="005B59C1">
              <w:rPr>
                <w:color w:val="auto"/>
                <w:kern w:val="16"/>
                <w:szCs w:val="20"/>
              </w:rPr>
              <w:t>Report</w:t>
            </w:r>
            <w:r w:rsidRPr="005B59C1">
              <w:rPr>
                <w:color w:val="auto"/>
                <w:szCs w:val="20"/>
              </w:rPr>
              <w:t>.</w:t>
            </w:r>
          </w:p>
        </w:tc>
      </w:tr>
      <w:tr w:rsidR="00991E7B" w:rsidRPr="005B59C1"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5B59C1" w:rsidRDefault="00991E7B" w:rsidP="00262A76">
            <w:pPr>
              <w:spacing w:after="60" w:line="240" w:lineRule="auto"/>
              <w:rPr>
                <w:b/>
                <w:color w:val="auto"/>
                <w:szCs w:val="20"/>
              </w:rPr>
            </w:pPr>
            <w:r w:rsidRPr="005B59C1">
              <w:rPr>
                <w:b/>
                <w:color w:val="auto"/>
                <w:szCs w:val="20"/>
              </w:rPr>
              <w:t>Name of Representative for and on behalf of the 3</w:t>
            </w:r>
            <w:r w:rsidRPr="005B59C1">
              <w:rPr>
                <w:b/>
                <w:color w:val="auto"/>
                <w:szCs w:val="20"/>
                <w:vertAlign w:val="superscript"/>
              </w:rPr>
              <w:t>rd</w:t>
            </w:r>
            <w:r w:rsidR="00151A2A" w:rsidRPr="005B59C1">
              <w:rPr>
                <w:b/>
                <w:color w:val="auto"/>
                <w:szCs w:val="20"/>
              </w:rPr>
              <w:t xml:space="preserve"> Service</w:t>
            </w:r>
            <w:r w:rsidRPr="005B59C1">
              <w:rPr>
                <w:b/>
                <w:color w:val="auto"/>
                <w:szCs w:val="20"/>
              </w:rPr>
              <w:t xml:space="preserve"> Provider: </w:t>
            </w:r>
          </w:p>
          <w:p w:rsidR="00991E7B" w:rsidRPr="005B59C1" w:rsidRDefault="00991E7B" w:rsidP="00262A76">
            <w:pPr>
              <w:spacing w:after="60" w:line="240" w:lineRule="auto"/>
              <w:rPr>
                <w:color w:val="auto"/>
                <w:szCs w:val="20"/>
              </w:rPr>
            </w:pPr>
            <w:r w:rsidRPr="005B59C1">
              <w:rPr>
                <w:color w:val="auto"/>
                <w:szCs w:val="20"/>
              </w:rPr>
              <w:fldChar w:fldCharType="begin">
                <w:ffData>
                  <w:name w:val=""/>
                  <w:enabled/>
                  <w:calcOnExit w:val="0"/>
                  <w:textInput>
                    <w:default w:val="Add Text Here"/>
                    <w:maxLength w:val="250"/>
                  </w:textInput>
                </w:ffData>
              </w:fldChar>
            </w:r>
            <w:r w:rsidRPr="005B59C1">
              <w:rPr>
                <w:rFonts w:eastAsia="Times New Roman"/>
                <w:color w:val="auto"/>
                <w:szCs w:val="20"/>
              </w:rPr>
              <w:instrText xml:space="preserve"> FORMTEXT </w:instrText>
            </w:r>
            <w:r w:rsidRPr="005B59C1">
              <w:rPr>
                <w:color w:val="auto"/>
                <w:szCs w:val="20"/>
              </w:rPr>
            </w:r>
            <w:r w:rsidRPr="005B59C1">
              <w:rPr>
                <w:color w:val="auto"/>
                <w:szCs w:val="20"/>
              </w:rPr>
              <w:fldChar w:fldCharType="separate"/>
            </w:r>
            <w:r w:rsidRPr="005B59C1">
              <w:rPr>
                <w:rFonts w:eastAsia="Times New Roman"/>
                <w:noProof/>
                <w:color w:val="auto"/>
                <w:szCs w:val="20"/>
              </w:rPr>
              <w:t>Add Text Here</w:t>
            </w:r>
            <w:r w:rsidRPr="005B59C1">
              <w:rPr>
                <w:color w:val="auto"/>
                <w:szCs w:val="20"/>
              </w:rPr>
              <w:fldChar w:fldCharType="end"/>
            </w:r>
          </w:p>
        </w:tc>
      </w:tr>
      <w:tr w:rsidR="00050BC3" w:rsidRPr="005B59C1"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5B59C1" w:rsidRDefault="00050BC3" w:rsidP="00CF778B">
            <w:pPr>
              <w:spacing w:after="60" w:line="240" w:lineRule="auto"/>
              <w:rPr>
                <w:color w:val="auto"/>
                <w:szCs w:val="20"/>
              </w:rPr>
            </w:pPr>
            <w:r w:rsidRPr="005B59C1">
              <w:rPr>
                <w:b/>
                <w:color w:val="auto"/>
                <w:szCs w:val="20"/>
              </w:rPr>
              <w:t>Signature:</w:t>
            </w:r>
          </w:p>
        </w:tc>
        <w:tc>
          <w:tcPr>
            <w:tcW w:w="376" w:type="pct"/>
            <w:tcBorders>
              <w:top w:val="nil"/>
              <w:left w:val="nil"/>
              <w:bottom w:val="single" w:sz="12" w:space="0" w:color="auto"/>
              <w:right w:val="nil"/>
            </w:tcBorders>
            <w:vAlign w:val="center"/>
            <w:hideMark/>
          </w:tcPr>
          <w:p w:rsidR="00050BC3" w:rsidRPr="005B59C1" w:rsidRDefault="00050BC3" w:rsidP="00CF778B">
            <w:pPr>
              <w:spacing w:after="60" w:line="240" w:lineRule="auto"/>
              <w:rPr>
                <w:b/>
                <w:color w:val="auto"/>
                <w:szCs w:val="20"/>
              </w:rPr>
            </w:pPr>
            <w:r w:rsidRPr="005B59C1">
              <w:rPr>
                <w:b/>
                <w:color w:val="auto"/>
                <w:szCs w:val="20"/>
              </w:rPr>
              <w:t>Date:</w:t>
            </w:r>
          </w:p>
        </w:tc>
        <w:sdt>
          <w:sdtPr>
            <w:rPr>
              <w:color w:val="auto"/>
              <w:szCs w:val="20"/>
            </w:rPr>
            <w:id w:val="-1324431361"/>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5B59C1" w:rsidRDefault="00F165CC" w:rsidP="00CF778B">
                <w:pPr>
                  <w:autoSpaceDE w:val="0"/>
                  <w:autoSpaceDN w:val="0"/>
                  <w:adjustRightInd w:val="0"/>
                  <w:spacing w:line="240" w:lineRule="auto"/>
                  <w:ind w:right="168"/>
                  <w:jc w:val="center"/>
                  <w:rPr>
                    <w:color w:val="auto"/>
                    <w:szCs w:val="20"/>
                  </w:rPr>
                </w:pPr>
                <w:r w:rsidRPr="005B59C1">
                  <w:rPr>
                    <w:color w:val="auto"/>
                    <w:szCs w:val="20"/>
                  </w:rPr>
                  <w:t>Click here to enter a date.</w:t>
                </w:r>
              </w:p>
            </w:tc>
          </w:sdtContent>
        </w:sdt>
      </w:tr>
    </w:tbl>
    <w:p w:rsidR="006F6F62" w:rsidRPr="005B59C1" w:rsidRDefault="006F6F62">
      <w:pPr>
        <w:contextualSpacing w:val="0"/>
        <w:rPr>
          <w:color w:val="auto"/>
          <w:szCs w:val="20"/>
        </w:rPr>
      </w:pPr>
      <w:r w:rsidRPr="005B59C1">
        <w:rPr>
          <w:color w:val="auto"/>
          <w:szCs w:val="20"/>
        </w:rPr>
        <w:br w:type="page"/>
      </w:r>
    </w:p>
    <w:p w:rsidR="00203338" w:rsidRPr="005B59C1" w:rsidRDefault="00203338" w:rsidP="00203338">
      <w:pPr>
        <w:pBdr>
          <w:bottom w:val="double" w:sz="4" w:space="1" w:color="auto"/>
        </w:pBdr>
        <w:rPr>
          <w:color w:val="auto"/>
          <w:szCs w:val="20"/>
        </w:rPr>
      </w:pPr>
      <w:bookmarkStart w:id="19" w:name="_Hlk536104131"/>
    </w:p>
    <w:p w:rsidR="00203338" w:rsidRPr="005B59C1" w:rsidRDefault="00203338" w:rsidP="00203338">
      <w:pPr>
        <w:pStyle w:val="S3Heading1"/>
        <w:numPr>
          <w:ilvl w:val="0"/>
          <w:numId w:val="0"/>
        </w:numPr>
        <w:tabs>
          <w:tab w:val="left" w:pos="720"/>
        </w:tabs>
        <w:ind w:left="1440" w:hanging="1440"/>
        <w:rPr>
          <w:color w:val="auto"/>
          <w:szCs w:val="20"/>
          <w:u w:val="none"/>
        </w:rPr>
      </w:pPr>
      <w:r w:rsidRPr="005B59C1">
        <w:rPr>
          <w:color w:val="auto"/>
          <w:szCs w:val="20"/>
          <w:u w:val="none"/>
        </w:rPr>
        <w:t>SECTION Vi</w:t>
      </w:r>
      <w:r w:rsidR="00151A2A" w:rsidRPr="005B59C1">
        <w:rPr>
          <w:color w:val="auto"/>
          <w:szCs w:val="20"/>
          <w:u w:val="none"/>
        </w:rPr>
        <w:t>I</w:t>
      </w:r>
      <w:r w:rsidRPr="005B59C1">
        <w:rPr>
          <w:color w:val="auto"/>
          <w:szCs w:val="20"/>
          <w:u w:val="none"/>
        </w:rPr>
        <w:t>I.  FOR USE BY Alberta Innovates ONLY</w:t>
      </w:r>
    </w:p>
    <w:p w:rsidR="00151A2A" w:rsidRPr="005B59C1" w:rsidRDefault="00151A2A" w:rsidP="00151A2A">
      <w:pPr>
        <w:spacing w:after="240"/>
        <w:rPr>
          <w:b/>
          <w:color w:val="auto"/>
          <w:szCs w:val="20"/>
        </w:rPr>
      </w:pPr>
      <w:r w:rsidRPr="005B59C1">
        <w:rPr>
          <w:b/>
          <w:color w:val="auto"/>
          <w:szCs w:val="20"/>
        </w:rPr>
        <w:t xml:space="preserve">Either Part 1 or Part 2 of this SECTION VI will be completed by Alberta Innovates.  The completed section below indicates Alberta Innovates’ final determination regarding the </w:t>
      </w:r>
      <w:r w:rsidR="00904453" w:rsidRPr="005B59C1">
        <w:rPr>
          <w:b/>
          <w:color w:val="auto"/>
          <w:szCs w:val="20"/>
        </w:rPr>
        <w:t>Progress</w:t>
      </w:r>
      <w:r w:rsidRPr="005B59C1">
        <w:rPr>
          <w:b/>
          <w:color w:val="auto"/>
          <w:szCs w:val="20"/>
        </w:rPr>
        <w:t xml:space="preserve"> Report.  </w:t>
      </w:r>
    </w:p>
    <w:p w:rsidR="00151A2A" w:rsidRPr="005B59C1" w:rsidRDefault="00151A2A" w:rsidP="00151A2A">
      <w:pPr>
        <w:spacing w:after="240"/>
        <w:rPr>
          <w:b/>
          <w:color w:val="auto"/>
          <w:szCs w:val="20"/>
        </w:rPr>
      </w:pPr>
    </w:p>
    <w:p w:rsidR="00151A2A" w:rsidRPr="005B59C1" w:rsidRDefault="00151A2A" w:rsidP="00151A2A">
      <w:pPr>
        <w:rPr>
          <w:b/>
          <w:color w:val="auto"/>
          <w:szCs w:val="20"/>
        </w:rPr>
      </w:pPr>
    </w:p>
    <w:p w:rsidR="00151A2A" w:rsidRPr="005B59C1" w:rsidRDefault="00151A2A" w:rsidP="00151A2A">
      <w:pPr>
        <w:pStyle w:val="S3Heading2"/>
        <w:numPr>
          <w:ilvl w:val="0"/>
          <w:numId w:val="0"/>
        </w:numPr>
        <w:tabs>
          <w:tab w:val="left" w:pos="720"/>
        </w:tabs>
        <w:rPr>
          <w:color w:val="auto"/>
          <w:szCs w:val="20"/>
        </w:rPr>
      </w:pPr>
      <w:r w:rsidRPr="005B59C1">
        <w:rPr>
          <w:color w:val="auto"/>
          <w:szCs w:val="20"/>
        </w:rPr>
        <w:t>Part 1</w:t>
      </w:r>
      <w:r w:rsidRPr="005B59C1">
        <w:rPr>
          <w:color w:val="auto"/>
          <w:szCs w:val="20"/>
        </w:rPr>
        <w:tab/>
      </w:r>
      <w:r w:rsidRPr="005B59C1">
        <w:rPr>
          <w:color w:val="auto"/>
          <w:szCs w:val="20"/>
        </w:rPr>
        <w:sym w:font="Wingdings" w:char="F06F"/>
      </w:r>
      <w:r w:rsidRPr="005B59C1">
        <w:rPr>
          <w:color w:val="auto"/>
          <w:szCs w:val="20"/>
        </w:rPr>
        <w:t xml:space="preserve">   </w:t>
      </w:r>
      <w:r w:rsidR="00904453" w:rsidRPr="005B59C1">
        <w:rPr>
          <w:color w:val="auto"/>
          <w:szCs w:val="20"/>
        </w:rPr>
        <w:t>PROGRESS</w:t>
      </w:r>
      <w:r w:rsidRPr="005B59C1">
        <w:rPr>
          <w:color w:val="auto"/>
          <w:szCs w:val="20"/>
        </w:rPr>
        <w:t xml:space="preserve"> REPORT IS ACCEPTED</w:t>
      </w:r>
    </w:p>
    <w:p w:rsidR="00151A2A" w:rsidRPr="005B59C1" w:rsidRDefault="00151A2A" w:rsidP="00151A2A">
      <w:pPr>
        <w:rPr>
          <w:color w:val="auto"/>
          <w:szCs w:val="20"/>
        </w:rPr>
      </w:pPr>
      <w:r w:rsidRPr="005B59C1">
        <w:rPr>
          <w:color w:val="auto"/>
          <w:szCs w:val="20"/>
        </w:rPr>
        <w:t xml:space="preserve">Alberta Innovates approves the </w:t>
      </w:r>
      <w:r w:rsidR="00904453" w:rsidRPr="005B59C1">
        <w:rPr>
          <w:color w:val="auto"/>
          <w:szCs w:val="20"/>
        </w:rPr>
        <w:t>Progress</w:t>
      </w:r>
      <w:r w:rsidRPr="005B59C1">
        <w:rPr>
          <w:color w:val="auto"/>
          <w:szCs w:val="20"/>
        </w:rPr>
        <w:t xml:space="preserve"> Report </w:t>
      </w:r>
      <w:r w:rsidRPr="005B59C1">
        <w:rPr>
          <w:szCs w:val="20"/>
        </w:rPr>
        <w:t xml:space="preserve">in support of a payment in the amount of $______________, </w:t>
      </w:r>
      <w:r w:rsidRPr="005B59C1">
        <w:rPr>
          <w:color w:val="auto"/>
          <w:szCs w:val="20"/>
        </w:rPr>
        <w:t>as indicated by the signature of the authorized representative of Alberta Innovates below.</w:t>
      </w:r>
    </w:p>
    <w:p w:rsidR="00151A2A" w:rsidRPr="005B59C1" w:rsidRDefault="00151A2A" w:rsidP="00151A2A">
      <w:pPr>
        <w:rPr>
          <w:color w:val="auto"/>
          <w:szCs w:val="20"/>
        </w:rPr>
      </w:pPr>
    </w:p>
    <w:p w:rsidR="00151A2A" w:rsidRPr="005B59C1" w:rsidRDefault="00151A2A" w:rsidP="00151A2A">
      <w:pPr>
        <w:rPr>
          <w:color w:val="auto"/>
          <w:szCs w:val="20"/>
        </w:rPr>
      </w:pPr>
      <w:r w:rsidRPr="005B59C1">
        <w:rPr>
          <w:color w:val="auto"/>
          <w:szCs w:val="20"/>
        </w:rPr>
        <w:t>Dated ______________.</w:t>
      </w:r>
    </w:p>
    <w:p w:rsidR="00151A2A" w:rsidRPr="005B59C1" w:rsidRDefault="00151A2A" w:rsidP="00151A2A">
      <w:pPr>
        <w:rPr>
          <w:color w:val="auto"/>
          <w:szCs w:val="20"/>
        </w:rPr>
      </w:pPr>
    </w:p>
    <w:p w:rsidR="00151A2A" w:rsidRPr="005B59C1" w:rsidRDefault="00151A2A" w:rsidP="00151A2A">
      <w:pPr>
        <w:rPr>
          <w:color w:val="auto"/>
          <w:szCs w:val="20"/>
        </w:rPr>
      </w:pPr>
    </w:p>
    <w:p w:rsidR="00151A2A" w:rsidRPr="005B59C1" w:rsidRDefault="00151A2A" w:rsidP="00151A2A">
      <w:pPr>
        <w:rPr>
          <w:b/>
          <w:szCs w:val="20"/>
        </w:rPr>
      </w:pPr>
      <w:bookmarkStart w:id="20" w:name="_Hlk512926140"/>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rPr>
          <w:szCs w:val="20"/>
        </w:rPr>
      </w:pPr>
      <w:r w:rsidRPr="005B59C1">
        <w:rPr>
          <w:szCs w:val="20"/>
        </w:rPr>
        <w:t>Name</w:t>
      </w:r>
    </w:p>
    <w:p w:rsidR="00151A2A" w:rsidRPr="005B59C1" w:rsidRDefault="00151A2A" w:rsidP="00151A2A">
      <w:pPr>
        <w:tabs>
          <w:tab w:val="left" w:pos="5040"/>
        </w:tabs>
        <w:rPr>
          <w:szCs w:val="20"/>
        </w:rPr>
      </w:pPr>
    </w:p>
    <w:p w:rsidR="00151A2A" w:rsidRPr="005B59C1" w:rsidRDefault="00151A2A" w:rsidP="00151A2A">
      <w:pPr>
        <w:tabs>
          <w:tab w:val="left" w:pos="5040"/>
        </w:tabs>
        <w:rPr>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spacing w:after="60"/>
        <w:rPr>
          <w:szCs w:val="20"/>
        </w:rPr>
      </w:pPr>
      <w:r w:rsidRPr="005B59C1">
        <w:rPr>
          <w:szCs w:val="20"/>
        </w:rPr>
        <w:t>Signature</w:t>
      </w:r>
    </w:p>
    <w:p w:rsidR="00151A2A" w:rsidRPr="005B59C1" w:rsidRDefault="00151A2A" w:rsidP="00151A2A">
      <w:pPr>
        <w:spacing w:after="60"/>
        <w:rPr>
          <w:szCs w:val="20"/>
        </w:rPr>
      </w:pPr>
    </w:p>
    <w:p w:rsidR="00151A2A" w:rsidRPr="005B59C1" w:rsidRDefault="00151A2A" w:rsidP="00151A2A">
      <w:pPr>
        <w:spacing w:after="60"/>
        <w:rPr>
          <w:szCs w:val="20"/>
        </w:rPr>
      </w:pPr>
    </w:p>
    <w:p w:rsidR="00151A2A" w:rsidRPr="005B59C1" w:rsidRDefault="00151A2A" w:rsidP="00151A2A">
      <w:pPr>
        <w:spacing w:after="60"/>
        <w:rPr>
          <w:szCs w:val="20"/>
        </w:rPr>
      </w:pPr>
    </w:p>
    <w:p w:rsidR="00151A2A" w:rsidRPr="005B59C1" w:rsidRDefault="00151A2A" w:rsidP="00151A2A">
      <w:pPr>
        <w:spacing w:after="60"/>
        <w:rPr>
          <w:szCs w:val="20"/>
        </w:rPr>
      </w:pPr>
    </w:p>
    <w:bookmarkEnd w:id="20"/>
    <w:p w:rsidR="00151A2A" w:rsidRPr="005B59C1" w:rsidRDefault="00151A2A" w:rsidP="00151A2A">
      <w:pPr>
        <w:rPr>
          <w:color w:val="auto"/>
          <w:szCs w:val="20"/>
        </w:rPr>
      </w:pPr>
    </w:p>
    <w:p w:rsidR="00151A2A" w:rsidRPr="005B59C1" w:rsidRDefault="00151A2A" w:rsidP="00151A2A">
      <w:pPr>
        <w:pStyle w:val="S3Heading2"/>
        <w:numPr>
          <w:ilvl w:val="0"/>
          <w:numId w:val="0"/>
        </w:numPr>
        <w:tabs>
          <w:tab w:val="left" w:pos="720"/>
        </w:tabs>
        <w:rPr>
          <w:color w:val="auto"/>
          <w:szCs w:val="20"/>
        </w:rPr>
      </w:pPr>
      <w:r w:rsidRPr="005B59C1">
        <w:rPr>
          <w:color w:val="auto"/>
          <w:szCs w:val="20"/>
        </w:rPr>
        <w:t>Part 2</w:t>
      </w:r>
      <w:r w:rsidRPr="005B59C1">
        <w:rPr>
          <w:color w:val="auto"/>
          <w:szCs w:val="20"/>
        </w:rPr>
        <w:tab/>
      </w:r>
      <w:r w:rsidRPr="005B59C1">
        <w:rPr>
          <w:color w:val="auto"/>
          <w:szCs w:val="20"/>
        </w:rPr>
        <w:sym w:font="Wingdings" w:char="F06F"/>
      </w:r>
      <w:r w:rsidRPr="005B59C1">
        <w:rPr>
          <w:color w:val="auto"/>
          <w:szCs w:val="20"/>
        </w:rPr>
        <w:t xml:space="preserve">   </w:t>
      </w:r>
      <w:r w:rsidR="00904453" w:rsidRPr="005B59C1">
        <w:rPr>
          <w:color w:val="auto"/>
          <w:szCs w:val="20"/>
        </w:rPr>
        <w:t>PROGRESS</w:t>
      </w:r>
      <w:r w:rsidRPr="005B59C1">
        <w:rPr>
          <w:color w:val="auto"/>
          <w:szCs w:val="20"/>
        </w:rPr>
        <w:t xml:space="preserve"> REPORT IS DECLINED</w:t>
      </w:r>
    </w:p>
    <w:p w:rsidR="00151A2A" w:rsidRPr="005B59C1" w:rsidRDefault="00151A2A" w:rsidP="00151A2A">
      <w:pPr>
        <w:spacing w:after="240"/>
        <w:rPr>
          <w:color w:val="auto"/>
          <w:szCs w:val="20"/>
        </w:rPr>
      </w:pPr>
    </w:p>
    <w:p w:rsidR="00151A2A" w:rsidRPr="005B59C1" w:rsidRDefault="00151A2A" w:rsidP="00151A2A">
      <w:pPr>
        <w:spacing w:after="240"/>
        <w:rPr>
          <w:color w:val="auto"/>
          <w:szCs w:val="20"/>
        </w:rPr>
      </w:pPr>
      <w:r w:rsidRPr="005B59C1">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bookmarkStart w:id="21" w:name="_Hlk536174368"/>
      <w:r w:rsidR="00FA6741">
        <w:rPr>
          <w:color w:val="auto"/>
          <w:szCs w:val="20"/>
        </w:rPr>
        <w:t>attached as</w:t>
      </w:r>
      <w:r w:rsidRPr="005B59C1">
        <w:rPr>
          <w:color w:val="auto"/>
          <w:szCs w:val="20"/>
        </w:rPr>
        <w:t xml:space="preserve"> </w:t>
      </w:r>
      <w:bookmarkEnd w:id="21"/>
      <w:r w:rsidRPr="005B59C1">
        <w:rPr>
          <w:color w:val="auto"/>
          <w:szCs w:val="20"/>
        </w:rPr>
        <w:t>Appendix A.</w:t>
      </w:r>
    </w:p>
    <w:p w:rsidR="00151A2A" w:rsidRPr="005B59C1" w:rsidRDefault="00151A2A" w:rsidP="00151A2A">
      <w:pPr>
        <w:spacing w:after="240"/>
        <w:rPr>
          <w:color w:val="auto"/>
          <w:szCs w:val="20"/>
        </w:rPr>
      </w:pPr>
    </w:p>
    <w:p w:rsidR="00151A2A" w:rsidRPr="005B59C1" w:rsidRDefault="00151A2A" w:rsidP="00151A2A">
      <w:pPr>
        <w:spacing w:after="240"/>
        <w:rPr>
          <w:color w:val="auto"/>
          <w:szCs w:val="20"/>
        </w:rPr>
      </w:pPr>
    </w:p>
    <w:p w:rsidR="00151A2A" w:rsidRPr="005B59C1" w:rsidRDefault="00151A2A" w:rsidP="00151A2A">
      <w:pPr>
        <w:rPr>
          <w:color w:val="auto"/>
          <w:szCs w:val="20"/>
        </w:rPr>
      </w:pPr>
      <w:r w:rsidRPr="005B59C1">
        <w:rPr>
          <w:color w:val="auto"/>
          <w:szCs w:val="20"/>
        </w:rPr>
        <w:t>Dated ______________.</w:t>
      </w:r>
    </w:p>
    <w:p w:rsidR="00151A2A" w:rsidRPr="005B59C1" w:rsidRDefault="00151A2A" w:rsidP="00151A2A">
      <w:pPr>
        <w:rPr>
          <w:color w:val="auto"/>
          <w:szCs w:val="20"/>
        </w:rPr>
      </w:pPr>
    </w:p>
    <w:p w:rsidR="00151A2A" w:rsidRPr="005B59C1" w:rsidRDefault="00151A2A" w:rsidP="00151A2A">
      <w:pPr>
        <w:rPr>
          <w:color w:val="auto"/>
          <w:szCs w:val="20"/>
        </w:rPr>
      </w:pPr>
    </w:p>
    <w:p w:rsidR="00151A2A" w:rsidRPr="005B59C1" w:rsidRDefault="00151A2A" w:rsidP="00151A2A">
      <w:pPr>
        <w:rPr>
          <w:b/>
          <w:szCs w:val="20"/>
        </w:rPr>
      </w:pPr>
      <w:r w:rsidRPr="005B59C1">
        <w:rPr>
          <w:b/>
          <w:szCs w:val="20"/>
        </w:rPr>
        <w:t xml:space="preserve">ALBERTA INNOVATES </w:t>
      </w:r>
    </w:p>
    <w:p w:rsidR="00151A2A" w:rsidRPr="005B59C1" w:rsidRDefault="00151A2A" w:rsidP="00151A2A">
      <w:pPr>
        <w:rPr>
          <w:b/>
          <w:szCs w:val="20"/>
        </w:rPr>
      </w:pPr>
    </w:p>
    <w:p w:rsidR="00151A2A" w:rsidRPr="005B59C1" w:rsidRDefault="00151A2A" w:rsidP="00151A2A">
      <w:pPr>
        <w:rPr>
          <w:b/>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rPr>
          <w:szCs w:val="20"/>
        </w:rPr>
      </w:pPr>
      <w:r w:rsidRPr="005B59C1">
        <w:rPr>
          <w:szCs w:val="20"/>
        </w:rPr>
        <w:t>Name</w:t>
      </w:r>
    </w:p>
    <w:p w:rsidR="00151A2A" w:rsidRPr="005B59C1" w:rsidRDefault="00151A2A" w:rsidP="00151A2A">
      <w:pPr>
        <w:tabs>
          <w:tab w:val="left" w:pos="5040"/>
        </w:tabs>
        <w:rPr>
          <w:szCs w:val="20"/>
        </w:rPr>
      </w:pPr>
    </w:p>
    <w:p w:rsidR="00151A2A" w:rsidRPr="005B59C1" w:rsidRDefault="00151A2A" w:rsidP="00151A2A">
      <w:pPr>
        <w:tabs>
          <w:tab w:val="left" w:pos="5040"/>
        </w:tabs>
        <w:rPr>
          <w:szCs w:val="20"/>
        </w:rPr>
      </w:pPr>
    </w:p>
    <w:p w:rsidR="00151A2A" w:rsidRPr="005B59C1" w:rsidRDefault="00151A2A" w:rsidP="00151A2A">
      <w:pPr>
        <w:tabs>
          <w:tab w:val="left" w:pos="5040"/>
        </w:tabs>
        <w:rPr>
          <w:szCs w:val="20"/>
          <w:u w:val="single"/>
        </w:rPr>
      </w:pPr>
      <w:r w:rsidRPr="005B59C1">
        <w:rPr>
          <w:szCs w:val="20"/>
          <w:u w:val="single"/>
        </w:rPr>
        <w:tab/>
      </w:r>
    </w:p>
    <w:p w:rsidR="00151A2A" w:rsidRPr="005B59C1" w:rsidRDefault="00151A2A" w:rsidP="00151A2A">
      <w:pPr>
        <w:tabs>
          <w:tab w:val="left" w:pos="5040"/>
        </w:tabs>
        <w:spacing w:after="60"/>
        <w:rPr>
          <w:szCs w:val="20"/>
        </w:rPr>
      </w:pPr>
      <w:r w:rsidRPr="005B59C1">
        <w:rPr>
          <w:szCs w:val="20"/>
        </w:rPr>
        <w:t>Signature</w:t>
      </w:r>
    </w:p>
    <w:p w:rsidR="00151A2A" w:rsidRPr="005B59C1" w:rsidRDefault="00151A2A" w:rsidP="00151A2A">
      <w:pPr>
        <w:rPr>
          <w:color w:val="auto"/>
          <w:szCs w:val="20"/>
        </w:rPr>
      </w:pPr>
    </w:p>
    <w:p w:rsidR="00203338" w:rsidRPr="005B59C1" w:rsidRDefault="00203338" w:rsidP="00203338">
      <w:pPr>
        <w:contextualSpacing w:val="0"/>
        <w:rPr>
          <w:b/>
          <w:color w:val="auto"/>
          <w:szCs w:val="20"/>
          <w:u w:val="single"/>
          <w:lang w:val="en-CA"/>
        </w:rPr>
      </w:pPr>
    </w:p>
    <w:bookmarkEnd w:id="19"/>
    <w:p w:rsidR="00AA1E34" w:rsidRPr="005B59C1" w:rsidRDefault="00AA1E34" w:rsidP="00203338">
      <w:pPr>
        <w:pStyle w:val="S3Heading1"/>
        <w:numPr>
          <w:ilvl w:val="0"/>
          <w:numId w:val="0"/>
        </w:numPr>
        <w:tabs>
          <w:tab w:val="left" w:pos="720"/>
        </w:tabs>
        <w:ind w:left="1440" w:hanging="1440"/>
        <w:rPr>
          <w:b w:val="0"/>
          <w:color w:val="auto"/>
          <w:szCs w:val="20"/>
        </w:rPr>
      </w:pPr>
    </w:p>
    <w:sectPr w:rsidR="00AA1E34" w:rsidRPr="005B59C1" w:rsidSect="002A0AF4">
      <w:headerReference w:type="default" r:id="rId16"/>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73" w:rsidRDefault="00E67D73">
      <w:r>
        <w:separator/>
      </w:r>
    </w:p>
  </w:endnote>
  <w:endnote w:type="continuationSeparator" w:id="0">
    <w:p w:rsidR="00E67D73" w:rsidRDefault="00E6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247DB8" w:rsidRDefault="009C6649" w:rsidP="00247DB8">
    <w:pPr>
      <w:pStyle w:val="Footer"/>
      <w:rPr>
        <w:sz w:val="16"/>
        <w:szCs w:val="16"/>
      </w:rPr>
    </w:pPr>
    <w:r w:rsidRPr="00247DB8">
      <w:rPr>
        <w:rStyle w:val="DocID"/>
        <w:specVanish w:val="0"/>
      </w:rPr>
      <w:tab/>
      <w:t xml:space="preserve">Alberta Innovates Industry Investment Programs – </w:t>
    </w:r>
    <w:r w:rsidR="00CE1FF3">
      <w:rPr>
        <w:rStyle w:val="DocID"/>
        <w:specVanish w:val="0"/>
      </w:rPr>
      <w:t>April</w:t>
    </w:r>
    <w:r>
      <w:rPr>
        <w:rStyle w:val="DocID"/>
        <w:specVanish w:val="0"/>
      </w:rPr>
      <w:t xml:space="preserve"> 2019</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Pr="004903B8">
      <w:rPr>
        <w:rStyle w:val="DocID"/>
        <w:b/>
        <w:noProof/>
        <w:szCs w:val="16"/>
        <w:specVanish w:val="0"/>
      </w:rPr>
      <w:t>1</w:t>
    </w:r>
    <w:r w:rsidRPr="00247DB8">
      <w:rPr>
        <w:rStyle w:val="DocID"/>
        <w:b/>
        <w:szCs w:val="16"/>
        <w:specVanish w:val="0"/>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Pr="004903B8">
      <w:rPr>
        <w:rStyle w:val="DocID"/>
        <w:b/>
        <w:noProof/>
        <w:szCs w:val="16"/>
        <w:specVanish w:val="0"/>
      </w:rPr>
      <w:t>6</w:t>
    </w:r>
    <w:r w:rsidRPr="00247DB8">
      <w:rPr>
        <w:rStyle w:val="DocID"/>
        <w:b/>
        <w:szCs w:val="16"/>
        <w:specVanish w:val="0"/>
      </w:rPr>
      <w:fldChar w:fldCharType="end"/>
    </w:r>
  </w:p>
  <w:p w:rsidR="009C6649" w:rsidRPr="00247DB8" w:rsidRDefault="009C6649"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F431D4" w:rsidRDefault="009C6649"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9C6649" w:rsidRDefault="009C6649"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9C6649" w:rsidRPr="00215B02" w:rsidRDefault="009C6649"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73" w:rsidRDefault="00E67D73">
      <w:pPr>
        <w:rPr>
          <w:noProof/>
        </w:rPr>
      </w:pPr>
      <w:r>
        <w:rPr>
          <w:noProof/>
        </w:rPr>
        <w:separator/>
      </w:r>
    </w:p>
  </w:footnote>
  <w:footnote w:type="continuationSeparator" w:id="0">
    <w:p w:rsidR="00E67D73" w:rsidRDefault="00E6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5A681E" w:rsidRDefault="009C6649"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55D41B60" wp14:editId="452B20FE">
          <wp:extent cx="2046605" cy="272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9C6649" w:rsidRPr="005A681E" w:rsidRDefault="009C6649"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(Voucher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A77EFF" w:rsidRDefault="009C6649" w:rsidP="00A77EFF">
    <w:pPr>
      <w:pStyle w:val="Header"/>
      <w:spacing w:line="360" w:lineRule="auto"/>
      <w:ind w:left="-360"/>
    </w:pPr>
    <w:r>
      <w:rPr>
        <w:noProof/>
        <w:lang w:val="en-CA" w:eastAsia="en-CA"/>
      </w:rPr>
      <mc:AlternateContent>
        <mc:Choice Requires="wps">
          <w:drawing>
            <wp:anchor distT="0" distB="0" distL="114300" distR="114300" simplePos="0" relativeHeight="251659776" behindDoc="0" locked="0" layoutInCell="1" allowOverlap="1" wp14:anchorId="7892EE0A" wp14:editId="37C2EA86">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6649" w:rsidRDefault="009C664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9C6649" w:rsidRDefault="009C664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9C6649" w:rsidRDefault="009C664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9C6649" w:rsidRPr="00DD49A3" w:rsidRDefault="009C664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EE0A"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9C6649" w:rsidRDefault="009C6649"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9C6649" w:rsidRDefault="009C6649"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9C6649" w:rsidRDefault="009C6649"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9C6649" w:rsidRPr="00DD49A3" w:rsidRDefault="009C6649"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BABD7F1" wp14:editId="1A881A69">
          <wp:extent cx="2328545" cy="1058545"/>
          <wp:effectExtent l="0" t="0" r="0" b="0"/>
          <wp:docPr id="14" name="Picture 14"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649" w:rsidRPr="005A681E" w:rsidRDefault="009C6649"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9C6649" w:rsidRPr="005A681E" w:rsidRDefault="009C6649"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(Voucher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EF3C5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6e600WBc6J5X/amkzbW1f7Wnn+xE4/rvVHWqSolRFpubJ8on31Z2msrZqCFlgR0+DJFSHp3v2tb2D02DVoRvA==" w:salt="oZVnQ2/lm3HrNf0CMwtwY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01CD2"/>
    <w:rsid w:val="00011148"/>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4B9C"/>
    <w:rsid w:val="00085C7A"/>
    <w:rsid w:val="00097EE9"/>
    <w:rsid w:val="000A0CB1"/>
    <w:rsid w:val="000A3084"/>
    <w:rsid w:val="000A4F99"/>
    <w:rsid w:val="000B595C"/>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1A2A"/>
    <w:rsid w:val="00152D3A"/>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B291B"/>
    <w:rsid w:val="001C3547"/>
    <w:rsid w:val="001C63D9"/>
    <w:rsid w:val="001C72ED"/>
    <w:rsid w:val="001D057E"/>
    <w:rsid w:val="001D0FD3"/>
    <w:rsid w:val="001D63FF"/>
    <w:rsid w:val="001D66C1"/>
    <w:rsid w:val="001E03B7"/>
    <w:rsid w:val="001E3348"/>
    <w:rsid w:val="001E5373"/>
    <w:rsid w:val="001E6B49"/>
    <w:rsid w:val="001E7C61"/>
    <w:rsid w:val="00201B09"/>
    <w:rsid w:val="00202830"/>
    <w:rsid w:val="00203338"/>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7C00"/>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93069"/>
    <w:rsid w:val="003A19FA"/>
    <w:rsid w:val="003A1B11"/>
    <w:rsid w:val="003A1CD6"/>
    <w:rsid w:val="003A364B"/>
    <w:rsid w:val="003B02F2"/>
    <w:rsid w:val="003B65D8"/>
    <w:rsid w:val="003B6FE7"/>
    <w:rsid w:val="003C5144"/>
    <w:rsid w:val="003D0E72"/>
    <w:rsid w:val="003D24AE"/>
    <w:rsid w:val="003D375F"/>
    <w:rsid w:val="003D745B"/>
    <w:rsid w:val="003E34C4"/>
    <w:rsid w:val="003F02C9"/>
    <w:rsid w:val="003F3743"/>
    <w:rsid w:val="003F63B0"/>
    <w:rsid w:val="00403FA8"/>
    <w:rsid w:val="00404275"/>
    <w:rsid w:val="0040462F"/>
    <w:rsid w:val="00404927"/>
    <w:rsid w:val="00405B29"/>
    <w:rsid w:val="00414B28"/>
    <w:rsid w:val="004156CF"/>
    <w:rsid w:val="00415B0F"/>
    <w:rsid w:val="00416DB9"/>
    <w:rsid w:val="004220E7"/>
    <w:rsid w:val="004254B4"/>
    <w:rsid w:val="0042557E"/>
    <w:rsid w:val="00426593"/>
    <w:rsid w:val="00426A79"/>
    <w:rsid w:val="00430628"/>
    <w:rsid w:val="00432E6A"/>
    <w:rsid w:val="004332E1"/>
    <w:rsid w:val="00447383"/>
    <w:rsid w:val="004607FD"/>
    <w:rsid w:val="00470E65"/>
    <w:rsid w:val="00473338"/>
    <w:rsid w:val="00473A95"/>
    <w:rsid w:val="00473ABD"/>
    <w:rsid w:val="004757C6"/>
    <w:rsid w:val="00475AEE"/>
    <w:rsid w:val="00480C72"/>
    <w:rsid w:val="00485D52"/>
    <w:rsid w:val="004903B8"/>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E33CF"/>
    <w:rsid w:val="004E4F27"/>
    <w:rsid w:val="00500665"/>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F61"/>
    <w:rsid w:val="00586EB2"/>
    <w:rsid w:val="005870AA"/>
    <w:rsid w:val="00590172"/>
    <w:rsid w:val="00593B1A"/>
    <w:rsid w:val="00594D5C"/>
    <w:rsid w:val="005A2E2A"/>
    <w:rsid w:val="005A51F5"/>
    <w:rsid w:val="005A550A"/>
    <w:rsid w:val="005A681E"/>
    <w:rsid w:val="005B5367"/>
    <w:rsid w:val="005B59C1"/>
    <w:rsid w:val="005B7AF4"/>
    <w:rsid w:val="005C00C1"/>
    <w:rsid w:val="005C0C9E"/>
    <w:rsid w:val="005C0FAB"/>
    <w:rsid w:val="005C29D5"/>
    <w:rsid w:val="005C3B5F"/>
    <w:rsid w:val="005C418A"/>
    <w:rsid w:val="005C5BA8"/>
    <w:rsid w:val="005D0F13"/>
    <w:rsid w:val="005D1184"/>
    <w:rsid w:val="005D2D8E"/>
    <w:rsid w:val="005D2FA8"/>
    <w:rsid w:val="005D37DE"/>
    <w:rsid w:val="005F244C"/>
    <w:rsid w:val="005F35E5"/>
    <w:rsid w:val="005F47FE"/>
    <w:rsid w:val="005F4DD2"/>
    <w:rsid w:val="005F71AE"/>
    <w:rsid w:val="0060081E"/>
    <w:rsid w:val="0060332C"/>
    <w:rsid w:val="006049FA"/>
    <w:rsid w:val="006068C2"/>
    <w:rsid w:val="006073A3"/>
    <w:rsid w:val="00613784"/>
    <w:rsid w:val="0061504D"/>
    <w:rsid w:val="0062067A"/>
    <w:rsid w:val="0062217F"/>
    <w:rsid w:val="0062400A"/>
    <w:rsid w:val="00633F0D"/>
    <w:rsid w:val="00636CB8"/>
    <w:rsid w:val="00641B64"/>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F21E8"/>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01D2"/>
    <w:rsid w:val="00761F98"/>
    <w:rsid w:val="00765B8C"/>
    <w:rsid w:val="007664C4"/>
    <w:rsid w:val="0076733F"/>
    <w:rsid w:val="00767CE1"/>
    <w:rsid w:val="0077280A"/>
    <w:rsid w:val="00773CDB"/>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8E6"/>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0BD1"/>
    <w:rsid w:val="008D7B06"/>
    <w:rsid w:val="008E3A31"/>
    <w:rsid w:val="008E4650"/>
    <w:rsid w:val="008E754D"/>
    <w:rsid w:val="008F1521"/>
    <w:rsid w:val="008F193B"/>
    <w:rsid w:val="008F3506"/>
    <w:rsid w:val="008F694D"/>
    <w:rsid w:val="008F7B35"/>
    <w:rsid w:val="00901776"/>
    <w:rsid w:val="00903388"/>
    <w:rsid w:val="00904453"/>
    <w:rsid w:val="00904CA7"/>
    <w:rsid w:val="0090524C"/>
    <w:rsid w:val="00906A1E"/>
    <w:rsid w:val="009109A5"/>
    <w:rsid w:val="0091787F"/>
    <w:rsid w:val="0092121B"/>
    <w:rsid w:val="00924A05"/>
    <w:rsid w:val="00940C98"/>
    <w:rsid w:val="00954159"/>
    <w:rsid w:val="00956027"/>
    <w:rsid w:val="009562E9"/>
    <w:rsid w:val="009606F6"/>
    <w:rsid w:val="00962785"/>
    <w:rsid w:val="0096455E"/>
    <w:rsid w:val="00964C62"/>
    <w:rsid w:val="00967F57"/>
    <w:rsid w:val="00970734"/>
    <w:rsid w:val="009919A5"/>
    <w:rsid w:val="00991E7B"/>
    <w:rsid w:val="0099522C"/>
    <w:rsid w:val="00996ADF"/>
    <w:rsid w:val="009A1C17"/>
    <w:rsid w:val="009A326D"/>
    <w:rsid w:val="009B1F5E"/>
    <w:rsid w:val="009B239E"/>
    <w:rsid w:val="009B2A46"/>
    <w:rsid w:val="009B2B94"/>
    <w:rsid w:val="009B32FD"/>
    <w:rsid w:val="009B4252"/>
    <w:rsid w:val="009C1243"/>
    <w:rsid w:val="009C16BC"/>
    <w:rsid w:val="009C2AA9"/>
    <w:rsid w:val="009C5BAC"/>
    <w:rsid w:val="009C6649"/>
    <w:rsid w:val="009D071F"/>
    <w:rsid w:val="009D3A6B"/>
    <w:rsid w:val="009D7100"/>
    <w:rsid w:val="009E09C1"/>
    <w:rsid w:val="009E11C1"/>
    <w:rsid w:val="009E1670"/>
    <w:rsid w:val="009E600C"/>
    <w:rsid w:val="009F146D"/>
    <w:rsid w:val="009F4B4B"/>
    <w:rsid w:val="009F678C"/>
    <w:rsid w:val="009F7CD6"/>
    <w:rsid w:val="00A14A0B"/>
    <w:rsid w:val="00A150C5"/>
    <w:rsid w:val="00A162CF"/>
    <w:rsid w:val="00A16598"/>
    <w:rsid w:val="00A26192"/>
    <w:rsid w:val="00A26F04"/>
    <w:rsid w:val="00A30733"/>
    <w:rsid w:val="00A37637"/>
    <w:rsid w:val="00A418A9"/>
    <w:rsid w:val="00A41CE6"/>
    <w:rsid w:val="00A41E4F"/>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307"/>
    <w:rsid w:val="00AA5C51"/>
    <w:rsid w:val="00AA72AB"/>
    <w:rsid w:val="00AA787F"/>
    <w:rsid w:val="00AB1660"/>
    <w:rsid w:val="00AB1BB2"/>
    <w:rsid w:val="00AB2F79"/>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003D"/>
    <w:rsid w:val="00B617E6"/>
    <w:rsid w:val="00B66415"/>
    <w:rsid w:val="00B67621"/>
    <w:rsid w:val="00B768B1"/>
    <w:rsid w:val="00B84D2E"/>
    <w:rsid w:val="00B919C9"/>
    <w:rsid w:val="00B92FC3"/>
    <w:rsid w:val="00B941B0"/>
    <w:rsid w:val="00B947C5"/>
    <w:rsid w:val="00B967D7"/>
    <w:rsid w:val="00BA35CD"/>
    <w:rsid w:val="00BA42A0"/>
    <w:rsid w:val="00BA5711"/>
    <w:rsid w:val="00BB0BB9"/>
    <w:rsid w:val="00BB7C7C"/>
    <w:rsid w:val="00BC0EC0"/>
    <w:rsid w:val="00BC126D"/>
    <w:rsid w:val="00BC2A58"/>
    <w:rsid w:val="00BC3988"/>
    <w:rsid w:val="00BC5480"/>
    <w:rsid w:val="00BC7485"/>
    <w:rsid w:val="00BD122F"/>
    <w:rsid w:val="00BD193C"/>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703EF"/>
    <w:rsid w:val="00C7105B"/>
    <w:rsid w:val="00C739E8"/>
    <w:rsid w:val="00C83673"/>
    <w:rsid w:val="00C85445"/>
    <w:rsid w:val="00C85485"/>
    <w:rsid w:val="00C877A5"/>
    <w:rsid w:val="00C87FD2"/>
    <w:rsid w:val="00C93F0C"/>
    <w:rsid w:val="00C9407B"/>
    <w:rsid w:val="00C94B47"/>
    <w:rsid w:val="00C94D28"/>
    <w:rsid w:val="00C95659"/>
    <w:rsid w:val="00C97C53"/>
    <w:rsid w:val="00C97ECF"/>
    <w:rsid w:val="00CA3D5B"/>
    <w:rsid w:val="00CA6295"/>
    <w:rsid w:val="00CB0523"/>
    <w:rsid w:val="00CB0A51"/>
    <w:rsid w:val="00CB1E54"/>
    <w:rsid w:val="00CB42B0"/>
    <w:rsid w:val="00CB4F1E"/>
    <w:rsid w:val="00CC28DD"/>
    <w:rsid w:val="00CD2370"/>
    <w:rsid w:val="00CD3B6D"/>
    <w:rsid w:val="00CD4861"/>
    <w:rsid w:val="00CD4BD0"/>
    <w:rsid w:val="00CD5209"/>
    <w:rsid w:val="00CD68FF"/>
    <w:rsid w:val="00CE1FF3"/>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35F3"/>
    <w:rsid w:val="00D83DBB"/>
    <w:rsid w:val="00D848C3"/>
    <w:rsid w:val="00D979F9"/>
    <w:rsid w:val="00D97CB5"/>
    <w:rsid w:val="00DA322C"/>
    <w:rsid w:val="00DA483D"/>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5206"/>
    <w:rsid w:val="00E17339"/>
    <w:rsid w:val="00E173BC"/>
    <w:rsid w:val="00E22073"/>
    <w:rsid w:val="00E22DD0"/>
    <w:rsid w:val="00E24C33"/>
    <w:rsid w:val="00E2625D"/>
    <w:rsid w:val="00E2635C"/>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66AC2"/>
    <w:rsid w:val="00E67D73"/>
    <w:rsid w:val="00E73228"/>
    <w:rsid w:val="00E750A7"/>
    <w:rsid w:val="00E758EC"/>
    <w:rsid w:val="00E818E5"/>
    <w:rsid w:val="00E872C4"/>
    <w:rsid w:val="00E93273"/>
    <w:rsid w:val="00E93806"/>
    <w:rsid w:val="00EA00EA"/>
    <w:rsid w:val="00EA566D"/>
    <w:rsid w:val="00EB0496"/>
    <w:rsid w:val="00EB2025"/>
    <w:rsid w:val="00EB66F9"/>
    <w:rsid w:val="00EC12B3"/>
    <w:rsid w:val="00EC1A6E"/>
    <w:rsid w:val="00EC2E2B"/>
    <w:rsid w:val="00EC420F"/>
    <w:rsid w:val="00EC7751"/>
    <w:rsid w:val="00ED4D2A"/>
    <w:rsid w:val="00ED532A"/>
    <w:rsid w:val="00ED6072"/>
    <w:rsid w:val="00ED7A9A"/>
    <w:rsid w:val="00EE02E6"/>
    <w:rsid w:val="00EE2457"/>
    <w:rsid w:val="00EE5FEE"/>
    <w:rsid w:val="00EF0FA3"/>
    <w:rsid w:val="00EF1133"/>
    <w:rsid w:val="00EF24D9"/>
    <w:rsid w:val="00EF47AD"/>
    <w:rsid w:val="00EF5C4D"/>
    <w:rsid w:val="00F023D0"/>
    <w:rsid w:val="00F079C7"/>
    <w:rsid w:val="00F07CD0"/>
    <w:rsid w:val="00F11818"/>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92C10"/>
    <w:rsid w:val="00F968AA"/>
    <w:rsid w:val="00FA01AE"/>
    <w:rsid w:val="00FA4AE8"/>
    <w:rsid w:val="00FA4ECC"/>
    <w:rsid w:val="00FA6741"/>
    <w:rsid w:val="00FB0B2B"/>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158961-355D-44E0-AB47-A52F7EFC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23D0"/>
    <w:rPr>
      <w:color w:val="808080"/>
      <w:shd w:val="clear" w:color="auto" w:fill="E6E6E6"/>
    </w:rPr>
  </w:style>
  <w:style w:type="character" w:customStyle="1" w:styleId="S3Heading5Char">
    <w:name w:val="S3.Heading 5 Char"/>
    <w:basedOn w:val="DefaultParagraphFont"/>
    <w:link w:val="S3Heading5"/>
    <w:locked/>
    <w:rsid w:val="003A1B11"/>
    <w:rPr>
      <w:rFonts w:ascii="Arial" w:eastAsiaTheme="majorEastAsia" w:hAnsi="Arial" w:cs="Arial"/>
      <w:color w:val="000000"/>
      <w:szCs w:val="52"/>
    </w:rPr>
  </w:style>
  <w:style w:type="character" w:styleId="UnresolvedMention">
    <w:name w:val="Unresolved Mention"/>
    <w:basedOn w:val="DefaultParagraphFont"/>
    <w:uiPriority w:val="99"/>
    <w:semiHidden/>
    <w:unhideWhenUsed/>
    <w:rsid w:val="005C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67584122">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80174523">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518784634">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5047108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791165177">
      <w:bodyDiv w:val="1"/>
      <w:marLeft w:val="0"/>
      <w:marRight w:val="0"/>
      <w:marTop w:val="0"/>
      <w:marBottom w:val="0"/>
      <w:divBdr>
        <w:top w:val="none" w:sz="0" w:space="0" w:color="auto"/>
        <w:left w:val="none" w:sz="0" w:space="0" w:color="auto"/>
        <w:bottom w:val="none" w:sz="0" w:space="0" w:color="auto"/>
        <w:right w:val="none" w:sz="0" w:space="0" w:color="auto"/>
      </w:divBdr>
    </w:div>
    <w:div w:id="1808429635">
      <w:bodyDiv w:val="1"/>
      <w:marLeft w:val="0"/>
      <w:marRight w:val="0"/>
      <w:marTop w:val="0"/>
      <w:marBottom w:val="0"/>
      <w:divBdr>
        <w:top w:val="none" w:sz="0" w:space="0" w:color="auto"/>
        <w:left w:val="none" w:sz="0" w:space="0" w:color="auto"/>
        <w:bottom w:val="none" w:sz="0" w:space="0" w:color="auto"/>
        <w:right w:val="none" w:sz="0" w:space="0" w:color="auto"/>
      </w:divBdr>
    </w:div>
    <w:div w:id="1831754542">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868591857">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alberta-innovation-voucher/"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E37FD229D744B84BAAE96EDE4513D00"/>
        <w:category>
          <w:name w:val="General"/>
          <w:gallery w:val="placeholder"/>
        </w:category>
        <w:types>
          <w:type w:val="bbPlcHdr"/>
        </w:types>
        <w:behaviors>
          <w:behavior w:val="content"/>
        </w:behaviors>
        <w:guid w:val="{07E70CD3-5596-472C-B2D8-BCD1503F9F40}"/>
      </w:docPartPr>
      <w:docPartBody>
        <w:p w:rsidR="008643E8" w:rsidRDefault="00EA13E5" w:rsidP="00EA13E5">
          <w:pPr>
            <w:pStyle w:val="FE37FD229D744B84BAAE96EDE4513D00"/>
          </w:pPr>
          <w:r>
            <w:rPr>
              <w:rStyle w:val="PlaceholderText"/>
            </w:rPr>
            <w:t>Click here to enter a date.</w:t>
          </w:r>
        </w:p>
      </w:docPartBody>
    </w:docPart>
    <w:docPart>
      <w:docPartPr>
        <w:name w:val="BC41707A2F1D40E6AC534D1CEE6A2BE1"/>
        <w:category>
          <w:name w:val="General"/>
          <w:gallery w:val="placeholder"/>
        </w:category>
        <w:types>
          <w:type w:val="bbPlcHdr"/>
        </w:types>
        <w:behaviors>
          <w:behavior w:val="content"/>
        </w:behaviors>
        <w:guid w:val="{3124854D-3C6F-451C-8E98-D3E89F8B1884}"/>
      </w:docPartPr>
      <w:docPartBody>
        <w:p w:rsidR="008643E8" w:rsidRDefault="00EA13E5" w:rsidP="00EA13E5">
          <w:pPr>
            <w:pStyle w:val="BC41707A2F1D40E6AC534D1CEE6A2BE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E399F"/>
    <w:rsid w:val="00173B28"/>
    <w:rsid w:val="001763B5"/>
    <w:rsid w:val="00190FC9"/>
    <w:rsid w:val="001A1CB9"/>
    <w:rsid w:val="00210F4E"/>
    <w:rsid w:val="00283BE8"/>
    <w:rsid w:val="00334DCD"/>
    <w:rsid w:val="003C257F"/>
    <w:rsid w:val="00425D93"/>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643E8"/>
    <w:rsid w:val="008B4F48"/>
    <w:rsid w:val="008E45B4"/>
    <w:rsid w:val="00907CE8"/>
    <w:rsid w:val="00935C57"/>
    <w:rsid w:val="009977AA"/>
    <w:rsid w:val="00997AA8"/>
    <w:rsid w:val="009A0B04"/>
    <w:rsid w:val="009F53FB"/>
    <w:rsid w:val="00A126CB"/>
    <w:rsid w:val="00A45FA6"/>
    <w:rsid w:val="00A84EE2"/>
    <w:rsid w:val="00AD110A"/>
    <w:rsid w:val="00AF60E6"/>
    <w:rsid w:val="00B828C8"/>
    <w:rsid w:val="00BC47A4"/>
    <w:rsid w:val="00BF1555"/>
    <w:rsid w:val="00BF254B"/>
    <w:rsid w:val="00C019E3"/>
    <w:rsid w:val="00C0477D"/>
    <w:rsid w:val="00C05FFF"/>
    <w:rsid w:val="00C6080E"/>
    <w:rsid w:val="00D70004"/>
    <w:rsid w:val="00DC1120"/>
    <w:rsid w:val="00E4433B"/>
    <w:rsid w:val="00E561F3"/>
    <w:rsid w:val="00EA13E5"/>
    <w:rsid w:val="00F15DDA"/>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3E5"/>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 w:type="paragraph" w:customStyle="1" w:styleId="FE37FD229D744B84BAAE96EDE4513D00">
    <w:name w:val="FE37FD229D744B84BAAE96EDE4513D00"/>
    <w:rsid w:val="00EA13E5"/>
    <w:pPr>
      <w:spacing w:after="160" w:line="259" w:lineRule="auto"/>
    </w:pPr>
  </w:style>
  <w:style w:type="paragraph" w:customStyle="1" w:styleId="BC41707A2F1D40E6AC534D1CEE6A2BE1">
    <w:name w:val="BC41707A2F1D40E6AC534D1CEE6A2BE1"/>
    <w:rsid w:val="00EA13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836B-F23A-4D44-9FDA-93CF2294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2494</Words>
  <Characters>15585</Characters>
  <Application>Microsoft Office Word</Application>
  <DocSecurity>0</DocSecurity>
  <PresentationFormat>14|.DOCX</PresentationFormat>
  <Lines>129</Lines>
  <Paragraphs>36</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Shirley Sin</cp:lastModifiedBy>
  <cp:revision>37</cp:revision>
  <cp:lastPrinted>2012-05-25T19:45:00Z</cp:lastPrinted>
  <dcterms:created xsi:type="dcterms:W3CDTF">2018-03-27T20:30:00Z</dcterms:created>
  <dcterms:modified xsi:type="dcterms:W3CDTF">2019-04-23T19:17:00Z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